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15" w:rsidRDefault="00104615" w:rsidP="0010461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04615">
        <w:rPr>
          <w:rFonts w:ascii="Times New Roman" w:hAnsi="Times New Roman" w:cs="Times New Roman"/>
          <w:b/>
          <w:iCs/>
          <w:sz w:val="32"/>
          <w:szCs w:val="32"/>
        </w:rPr>
        <w:t xml:space="preserve">Общие и частные технологии социальной работы с детьми-сиротами и </w:t>
      </w:r>
      <w:proofErr w:type="spellStart"/>
      <w:r w:rsidRPr="00104615">
        <w:rPr>
          <w:rFonts w:ascii="Times New Roman" w:hAnsi="Times New Roman" w:cs="Times New Roman"/>
          <w:b/>
          <w:iCs/>
          <w:sz w:val="32"/>
          <w:szCs w:val="32"/>
        </w:rPr>
        <w:t>детьми</w:t>
      </w:r>
      <w:proofErr w:type="gramStart"/>
      <w:r w:rsidRPr="00104615">
        <w:rPr>
          <w:rFonts w:ascii="Times New Roman" w:hAnsi="Times New Roman" w:cs="Times New Roman"/>
          <w:b/>
          <w:iCs/>
          <w:sz w:val="32"/>
          <w:szCs w:val="32"/>
        </w:rPr>
        <w:t>,о</w:t>
      </w:r>
      <w:proofErr w:type="gramEnd"/>
      <w:r w:rsidRPr="00104615">
        <w:rPr>
          <w:rFonts w:ascii="Times New Roman" w:hAnsi="Times New Roman" w:cs="Times New Roman"/>
          <w:b/>
          <w:iCs/>
          <w:sz w:val="32"/>
          <w:szCs w:val="32"/>
        </w:rPr>
        <w:t>ста</w:t>
      </w:r>
      <w:r>
        <w:rPr>
          <w:rFonts w:ascii="Times New Roman" w:hAnsi="Times New Roman" w:cs="Times New Roman"/>
          <w:b/>
          <w:iCs/>
          <w:sz w:val="32"/>
          <w:szCs w:val="32"/>
        </w:rPr>
        <w:t>вшимися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 xml:space="preserve"> без попечения родителей</w:t>
      </w:r>
    </w:p>
    <w:p w:rsidR="00104615" w:rsidRDefault="00104615" w:rsidP="0010461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Анушина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 xml:space="preserve"> Л.В., воспитатель ГБУ ЦССВ «Лесной»</w:t>
      </w:r>
    </w:p>
    <w:p w:rsidR="00104615" w:rsidRPr="00104615" w:rsidRDefault="00104615" w:rsidP="0010461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iCs/>
          <w:sz w:val="32"/>
          <w:szCs w:val="32"/>
        </w:rPr>
        <w:t>осква</w:t>
      </w:r>
      <w:proofErr w:type="spellEnd"/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iCs/>
          <w:sz w:val="28"/>
          <w:szCs w:val="28"/>
        </w:rPr>
        <w:t xml:space="preserve">Технологии социальной работы с детьми-сиротами обладают рядом особенностей. Принципы общих технологий (диагностика, профилактика, коррекция, адаптация) к решению проблем детей-сирот и детей, оставшихся без попечения родителей, мало отличается от принципов работы с другими категориями детей. Частные технологии (арт-терапия, технология </w:t>
      </w:r>
      <w:proofErr w:type="spellStart"/>
      <w:r w:rsidRPr="00261678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26167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61678">
        <w:rPr>
          <w:rFonts w:ascii="Times New Roman" w:hAnsi="Times New Roman" w:cs="Times New Roman"/>
          <w:iCs/>
          <w:sz w:val="28"/>
          <w:szCs w:val="28"/>
        </w:rPr>
        <w:t>гарденотерапия</w:t>
      </w:r>
      <w:proofErr w:type="spellEnd"/>
      <w:r w:rsidRPr="00261678">
        <w:rPr>
          <w:rFonts w:ascii="Times New Roman" w:hAnsi="Times New Roman" w:cs="Times New Roman"/>
          <w:iCs/>
          <w:sz w:val="28"/>
          <w:szCs w:val="28"/>
        </w:rPr>
        <w:t xml:space="preserve">, музыкотерапия, игровая терапия, </w:t>
      </w:r>
      <w:proofErr w:type="spellStart"/>
      <w:r w:rsidRPr="00261678">
        <w:rPr>
          <w:rFonts w:ascii="Times New Roman" w:hAnsi="Times New Roman" w:cs="Times New Roman"/>
          <w:iCs/>
          <w:sz w:val="28"/>
          <w:szCs w:val="28"/>
        </w:rPr>
        <w:t>ортобиотика</w:t>
      </w:r>
      <w:proofErr w:type="spellEnd"/>
      <w:r w:rsidRPr="00261678">
        <w:rPr>
          <w:rFonts w:ascii="Times New Roman" w:hAnsi="Times New Roman" w:cs="Times New Roman"/>
          <w:iCs/>
          <w:sz w:val="28"/>
          <w:szCs w:val="28"/>
        </w:rPr>
        <w:t>)– ориентируются на выбор методов, которые максимально приближены к реальной практике жизнедеятельности, т.к. именно такой подход позволяет преодолеть проблемы социализации у детей-сирот.</w:t>
      </w:r>
    </w:p>
    <w:p w:rsid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У детей-сирот и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в силу особенности их развития и воспитания в учреждениях социального обслуживания возникают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проблемы социализации и взаимодействия. Социализация детей-сирот является одной из наиболее актуальных проблем в современной России. Особенное значение она имеет при решении вопросов воспитания и развития детей в учреждениях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Говоря об особенностях детей-сирот и детей, оставшихся без попечения родителей, следует сказать, что эта группа детей объединяет специфический и неоднородный контингент. В настоящее время сиротство приобрело опасную специфику, которая выражается в том, что большинство современных детей в детских домах (около 90 %) – социальные сироты, то есть дети, имеющие живых родителей. 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присущи процессы общего отставания в психическом развитии, которые охватывают интеллектуальную, волевую, эмоциональную сферу жизнедеятельности. У них наблюдается снижение познавательной активности, ограниченности кругозора, искаженные воспоминания о себе в прошлом, скудные представления о настоящем и будущем. Эти дети почти не отличаются от сверстников уровнем развития наглядно-действенного мышления, но оперирование образами вызывает у большинства из них серьезные трудности. В связи с этим, к детям-сиротам и детям, оставшимся без </w:t>
      </w:r>
      <w:r w:rsidRPr="00261678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применяют технологии социальной работы, которые способствуют в решении их проблем.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Технология социальной работы — это последовательность деятельности, в результате которой достигается поставленная социальная цель и преобразуется объект воздействия. Эта деятельность не является одноразовым актом воздействия, а представляет собой совокупный процесс, который характеризуется сменой содержания, форм, методов, которые циклично повторяются при решении каждой новой задачи в социальной работе.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Социальные технологии являют собой комплекс способов профессионального воздействия на социальный объект, в нашем случае дети-сироты и дети, оставшиеся без попечения родителей, с целью их улучшения, обеспечения их оптимального функционирования при возможном воздействии данной системы. Обеспечение результативности социальной работы в различных сферах жизнедеятельности детей-сирот и детей, оставшихся без попечения родителей, зависит от комплексного использования технологий социальной работы, с помощью которых обеспечивается достижение определенных целей социальной работы в решение проблем детей-сирот и детей, оставши</w:t>
      </w:r>
      <w:r>
        <w:rPr>
          <w:rFonts w:ascii="Times New Roman" w:hAnsi="Times New Roman" w:cs="Times New Roman"/>
          <w:sz w:val="28"/>
          <w:szCs w:val="28"/>
        </w:rPr>
        <w:t>хся без попечения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При этом владение современными технологиями социальной работы позволяет </w:t>
      </w:r>
      <w:r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Pr="00261678">
        <w:rPr>
          <w:rFonts w:ascii="Times New Roman" w:hAnsi="Times New Roman" w:cs="Times New Roman"/>
          <w:sz w:val="28"/>
          <w:szCs w:val="28"/>
        </w:rPr>
        <w:t>своевременно удовлетворять жизненно важные потребности детей-сирот и детей, оставшихся без попечения родителей, воздействовать на формирование качества и уровня их жизни. К наиболее важным видам общих технологий социальной работы относятся: социальная диагностика, социальная профилактика, социальная коррекция, с</w:t>
      </w:r>
      <w:r>
        <w:rPr>
          <w:rFonts w:ascii="Times New Roman" w:hAnsi="Times New Roman" w:cs="Times New Roman"/>
          <w:sz w:val="28"/>
          <w:szCs w:val="28"/>
        </w:rPr>
        <w:t>оциальная адаптация.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61678">
        <w:rPr>
          <w:rFonts w:ascii="Times New Roman" w:hAnsi="Times New Roman" w:cs="Times New Roman"/>
          <w:sz w:val="28"/>
          <w:szCs w:val="28"/>
        </w:rPr>
        <w:t>ехнология социальной диагностики – это комплексная система, включающая в себя последовательность процедур и операций, направленных на определение и оценку состояния объекта (детей-сирот и детей, оставшихся без попечения родителей) и</w:t>
      </w:r>
      <w:r>
        <w:rPr>
          <w:rFonts w:ascii="Times New Roman" w:hAnsi="Times New Roman" w:cs="Times New Roman"/>
          <w:sz w:val="28"/>
          <w:szCs w:val="28"/>
        </w:rPr>
        <w:t xml:space="preserve"> отдельных его характеристик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Социальная профилактика представляет собой целенаправленную, сознательную, социально-организованную деятельность по предупреждению возможных психолого-педагогических, социальных, правовых и других проблем, социального отклонения или удержанию их на социально терпимом уровне с помощью нейтрализации или устранения</w:t>
      </w:r>
      <w:r>
        <w:rPr>
          <w:rFonts w:ascii="Times New Roman" w:hAnsi="Times New Roman" w:cs="Times New Roman"/>
          <w:sz w:val="28"/>
          <w:szCs w:val="28"/>
        </w:rPr>
        <w:t xml:space="preserve"> порождающих их причин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В применении к детям-сиротам и детям, оставшимся без попечения родителей данная технология представляет собой тот же набор принципов и </w:t>
      </w:r>
      <w:r w:rsidRPr="00261678">
        <w:rPr>
          <w:rFonts w:ascii="Times New Roman" w:hAnsi="Times New Roman" w:cs="Times New Roman"/>
          <w:sz w:val="28"/>
          <w:szCs w:val="28"/>
        </w:rPr>
        <w:lastRenderedPageBreak/>
        <w:t>инструментов, которые используются в работах с детьми, воспитывающимися родителями.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Технология социальной коррекции – это объединенная последовательность процедур и операций, направленная на исправление отклонений в поведении и развитии детей на основе создания оптимальных условий и возможностей для раскрытия личностного потенциала детей-сирот и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В силу специфики познавательной сферы и личности детей-сирот и детей, оставшихся без попечения родителей, выбор частных технологий коррекционной работы требует особого подхода. Так, например, следует отдавать приоритет тем технологиям, которые максимально приближены к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Технология социальной адаптации – это объединенная последовательность процедур и операций, направленная на приспособление детей-сирот и детей, оставшихся без попечения родителей, находящихся в трудной жизненной ситуации, к принятым в обществе нормам и правилам поведения, окружающей их среде жизнедеятельности. В работе с детьми-сиротами и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детьми, оставшимися без попечения родителей данная технология приобретает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особую актуальность и требует постепенного перехода к самостоятельности в своей жизнедеятельности детей, воспитывающихся в учреждениях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Таким образом, в социальной работе существуют наработки по использованию основных ведущих видов технологий социальной работы с детьми-сиротами и детьми, оставшимися без попечения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технологии социальной работы с детьми-сиротами можно рассматривать как систему оптимальных способов преобразования, регулирования социальных отношений и процессов жизнедеятельности детей-сирот и детей, оставшихся без попечения родителей, имеющей трудную жизненную ситуацию.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как правило применение данных технологий происходит в соответствии с базовыми принципами и не мало учитывает особенностей определенной категории детей. Особенности конкретной группы детей приобретает актуальность при разработке частных технологий социальной работы с детьми сиротами, которые представляют собой технологии, которые предназначены для воздействия на детей-сирот, либо на социальную сферу их жизнедеятельности.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Главная задача реализации частных технологий – это помощь детям-сиротам в их социализации, посредством технологии социальной коррекции </w:t>
      </w:r>
      <w:r w:rsidRPr="00261678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 развития и формирования необходимых социальных навыков. К частным технологиям социальной работы с детьми-сиротами можно отнести арт-терапию,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гарденотерапию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ортобиотику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технологию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Коррекционные методы данных технологий применяются, когда нарушения в поведении детей-сирот и детей, оставшихся без попечения родителей, связаны с задержкой психического развития вследствие неполноценности центральной нервной системы социально-педагогической запущенности. В этом случае применяют аналогичные развивающие программы и программы развивающих занятий с имитацией семейных отношений и семейных ролей путем моделирования ситуаций, а также методы развития социальных контактов в тренировочных группах по выработке навыков общения. Тренировочная группа имеет иерархические взаимодействия и развивающую структуру, благодаря чему помогает сформировать социальные к</w:t>
      </w:r>
      <w:r>
        <w:rPr>
          <w:rFonts w:ascii="Times New Roman" w:hAnsi="Times New Roman" w:cs="Times New Roman"/>
          <w:sz w:val="28"/>
          <w:szCs w:val="28"/>
        </w:rPr>
        <w:t>ачества личности детей-сирот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Также для решения проблемных ситуаций, взаимодействие, преодоления страха у детей-сирот и детей, оставшихся без попечения родителей, применяют методы арт-терапии. Проективный характер имеют методы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, основанные на самовыражении ребенка и адекватном разрешении им проблемных ситуаций. Телесно-ориентированную терапию используют для профилактики агрессии у детей. Когнитивную терапию используют при работе с детьми, имеющими посттравматические стрессовые расстройства.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На наш взгляд наиболее перспективными в коррекционной работе с детьми-сиротами и детьми, оставшимися без попечения родителей, являются методы, которые максимально приближены к практическим формам жизнедеятельности человека. Таким как: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ортобиотика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Ортобиотика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– наука о разумном образе жизни, изучающая технологию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самосбережения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людьми здоровья и наполнения жизненным оптимизмом. Тем самым вид деятельности технологии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ортобиотики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является – двигательная активность, духовно-нравственные практики, работа с дыханием, коммуникативная деятельности, обсуждение, игра. Что способствует: развитию функций организма у детей-сирот и детей, оставшихся без попечения родителей, духовному становлению, формированию позитивного мышления, осмысление личных проблем, </w:t>
      </w:r>
      <w:r w:rsidRPr="00261678">
        <w:rPr>
          <w:rFonts w:ascii="Times New Roman" w:hAnsi="Times New Roman" w:cs="Times New Roman"/>
          <w:sz w:val="28"/>
          <w:szCs w:val="28"/>
        </w:rPr>
        <w:lastRenderedPageBreak/>
        <w:t xml:space="preserve">выработки позитивной установки с помощью жизненной программы, </w:t>
      </w:r>
      <w:bookmarkStart w:id="0" w:name="_GoBack"/>
      <w:bookmarkEnd w:id="0"/>
      <w:r w:rsidRPr="00261678">
        <w:rPr>
          <w:rFonts w:ascii="Times New Roman" w:hAnsi="Times New Roman" w:cs="Times New Roman"/>
          <w:sz w:val="28"/>
          <w:szCs w:val="28"/>
        </w:rPr>
        <w:t>тренингу эмоций.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Модель деятельности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ортобиотики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, предполагает:</w:t>
      </w:r>
    </w:p>
    <w:p w:rsidR="00261678" w:rsidRPr="00261678" w:rsidRDefault="00261678" w:rsidP="002616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 xml:space="preserve">Позитивно направленную досуговую деятельность (например, путешествия, занятия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изотворчеством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, танцами, играми и другое), которая способствует формированию у детей-сирот сильных эмоций, оптимизируя психологические установки личности на преодоление различного рода жизненных препятствий.</w:t>
      </w:r>
      <w:proofErr w:type="gramEnd"/>
    </w:p>
    <w:p w:rsidR="00261678" w:rsidRPr="00261678" w:rsidRDefault="00261678" w:rsidP="002616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2. Поощрение участия детей-сирот во всех видах досуговой деятельности, приносящих им радость, хорошее настроение, удовлетворение от полученных результатов.</w:t>
      </w:r>
    </w:p>
    <w:p w:rsidR="00261678" w:rsidRPr="00261678" w:rsidRDefault="00261678" w:rsidP="002616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3. Дифференцированный подход к подбору вида досуговой деятельности, учитывая специфичность потребностей детей-сирот.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Такой подход способствует формированию у детей-сирот позитивного отношения к жизни. Эта модель успешно применяется в практической деятельности социальных работников, педагогов, п</w:t>
      </w:r>
      <w:r>
        <w:rPr>
          <w:rFonts w:ascii="Times New Roman" w:hAnsi="Times New Roman" w:cs="Times New Roman"/>
          <w:sz w:val="28"/>
          <w:szCs w:val="28"/>
        </w:rPr>
        <w:t>сихологов, аниматоров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– это особое направление психосоциальной, трудовой и педагогической коррекции при помощи приобщения детей-сирот </w:t>
      </w:r>
      <w:r>
        <w:rPr>
          <w:rFonts w:ascii="Times New Roman" w:hAnsi="Times New Roman" w:cs="Times New Roman"/>
          <w:sz w:val="28"/>
          <w:szCs w:val="28"/>
        </w:rPr>
        <w:t>к работе с растениями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Практика показывает, что дети успешно справляются с работой на земле, выращиванием растений и созданием из них различных произведений. Такая деятельность напрямую связана с положительным воздействием энергетики земли, растений, что само по себе действует терапевтически. Особое эмоциональное настроение, связанное с выполнением необходимой работы, психически балансирует и успокаивает. Это важно при групповом выполнении фронта работ. Кроме того, развивается тактильная и психологическая чувствительность к живому, прививаются трудовые навыки, удовлетворяется познавательная потребность.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-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Привлечение детей-сирот к волонтерскому движению решает одновременно несколько задач:</w:t>
      </w:r>
    </w:p>
    <w:p w:rsidR="00261678" w:rsidRPr="00261678" w:rsidRDefault="00261678" w:rsidP="002616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lastRenderedPageBreak/>
        <w:t>1. Позволяет охватить этой работой достаточно большую аудиторию лиц из числа детей-сирот, что важно при существенной потребности в оказании различных видов помощи нуждающимся лицам, дефиците специально подготовленных кадров социальных учреждений.</w:t>
      </w:r>
    </w:p>
    <w:p w:rsidR="00261678" w:rsidRPr="00261678" w:rsidRDefault="00261678" w:rsidP="002616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2. Сформировать устойчивые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антидевиантные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установки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как у самих волонтеров, так и у тех ребят, с кем они занимаются.</w:t>
      </w:r>
    </w:p>
    <w:p w:rsidR="00261678" w:rsidRPr="00261678" w:rsidRDefault="00261678" w:rsidP="002616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3. Развить у себя чувство самоуважения и ответственности, повысить личностную самооценку.</w:t>
      </w:r>
    </w:p>
    <w:p w:rsidR="00261678" w:rsidRPr="00261678" w:rsidRDefault="00261678" w:rsidP="002616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4. Через общественно полезное дело сформировать навыки, важные для личной и профессиональной жизни.</w:t>
      </w:r>
    </w:p>
    <w:p w:rsidR="00261678" w:rsidRPr="00261678" w:rsidRDefault="00261678" w:rsidP="002616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5. Личным участием повысить уровень качество в</w:t>
      </w:r>
      <w:r>
        <w:rPr>
          <w:rFonts w:ascii="Times New Roman" w:hAnsi="Times New Roman" w:cs="Times New Roman"/>
          <w:sz w:val="28"/>
          <w:szCs w:val="28"/>
        </w:rPr>
        <w:t>олонтерского движения</w:t>
      </w:r>
      <w:r w:rsidRPr="00261678">
        <w:rPr>
          <w:rFonts w:ascii="Times New Roman" w:hAnsi="Times New Roman" w:cs="Times New Roman"/>
          <w:sz w:val="28"/>
          <w:szCs w:val="28"/>
        </w:rPr>
        <w:t>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Рассмотренные частные технологии социальной работы: арт-терапия, технология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музыкотерапия, игровая терапия,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ортобиотика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применяются как разрозненно, так и в комплексе друг с другом.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Частные технологии ориентируются на целостный подход к детям-сиротам и детям, оставшимся без попечения родителей, учет их интересов, потребностей, ценностных ориентаций. Способствуют созданию общественных условий, способствующих мобилизации потенциала внутренних сил личности для решения возникших проблем и трудностей.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Социальному педагогу необходимо владеть общими социальными технологиями, так как при их помощи специалист способен установить достоверную информацию о конкретном ребенке из детского дома и его окружении. Анализировать, прогнозировать возможные изменения детей-сирот. Предупреждать приобретение вредных привычек, совершения правонарушений и иных антиобщественных действий детьми-сиротами. Знание общих технологий поможет специалисту социальной работы в санитарн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и культурно-просветительской, физкультурно-оздоровительной и информационной работе с детьми-сиротами и их ближайшего социального окружения.</w:t>
      </w: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Частные технологии применяют как индивидуально с детьми-сиротами, так и в групповой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="00104615">
        <w:rPr>
          <w:rFonts w:ascii="Times New Roman" w:hAnsi="Times New Roman" w:cs="Times New Roman"/>
          <w:sz w:val="28"/>
          <w:szCs w:val="28"/>
        </w:rPr>
        <w:t>.</w:t>
      </w:r>
      <w:r w:rsidRPr="002616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>зучение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особенностей детей-сирот способствует реализации правильно выбранной частной технологии средствами искусства, культуры, труда и творчества. Социальное творчество способствует </w:t>
      </w:r>
      <w:r w:rsidRPr="00261678">
        <w:rPr>
          <w:rFonts w:ascii="Times New Roman" w:hAnsi="Times New Roman" w:cs="Times New Roman"/>
          <w:sz w:val="28"/>
          <w:szCs w:val="28"/>
        </w:rPr>
        <w:lastRenderedPageBreak/>
        <w:t>формированию активной жизненной позиции, психологическому оздоровлению.</w:t>
      </w:r>
    </w:p>
    <w:p w:rsid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Таким образом, у технологий социальной работы с детьми-сиротами имеются свои особенности, общие технологии – имеют сходства в применении к другим категориям детей; частные технологии ориентированы на выбор методов, которые максимально приближены к реальной практике жизнедеятельности, т.к. именно такой подход позволяет преодолеть проблемы социализации у детей-сирот.</w:t>
      </w: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104615" w:rsidRPr="00261678" w:rsidRDefault="00104615" w:rsidP="00261678">
      <w:pPr>
        <w:rPr>
          <w:rFonts w:ascii="Times New Roman" w:hAnsi="Times New Roman" w:cs="Times New Roman"/>
          <w:sz w:val="28"/>
          <w:szCs w:val="28"/>
        </w:rPr>
      </w:pPr>
    </w:p>
    <w:p w:rsidR="00261678" w:rsidRPr="00261678" w:rsidRDefault="00261678" w:rsidP="00261678">
      <w:p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1.    Актуальные проблемы профилактики безнадзорности и правонарушений несовершеннолетних: учебное пособие / под ред. А.С.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Бланкова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. – М.: ВНИИ МВД РФ, 1999. – 177 с.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2.   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Курбаш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Е.В. Специфика социализации детей-сирот и детей, оставшихся без попечения родителей // Региональное образование XXI века: проблемы и перспективы. 2011. № 1. С. 66.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lastRenderedPageBreak/>
        <w:t xml:space="preserve">3.    Осипов А.А. Общая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>особие. - М.: ТЦ «Сфера», 2000. – 512 с.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4.   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Сиврикова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Н.В. Технология формирования временной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трансспективы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 в юношеском возрасте // Личность в меняющемся мире: здоровье, адаптация, развитие [Электронный ресурс] / URL// http://humjournal.rzgmu.ru/upload-files/Sivrikova_N_V.pdf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5.    Социально-культурная реабилитация: Атлас технологий. – Тюмень: Вектор Бук, 2012. – с. 144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6.    Технологии социальной работы с семьей и детьми: учебное пособие / А.С. Дудкин. – Пенза: ПГПУ им. В.Г. Белинского, 2011. – 40 с.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7.    Технология социальной работы: Учеб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 xml:space="preserve">особие. /Под ред. И.Г.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Зайнышева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. изд. центр ВЛАДОС, 2002. — 240 с.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>8.    Федеральный закон «О дополнительных гарантиях по социальной поддержке детей-сирот и детей, оставшихся без попечения родителей» от 21.12.1996 № 159-ФЗ (ред. 22.08.2004)</w:t>
      </w:r>
    </w:p>
    <w:p w:rsidR="00261678" w:rsidRPr="00261678" w:rsidRDefault="00261678" w:rsidP="0026167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1678">
        <w:rPr>
          <w:rFonts w:ascii="Times New Roman" w:hAnsi="Times New Roman" w:cs="Times New Roman"/>
          <w:sz w:val="28"/>
          <w:szCs w:val="28"/>
        </w:rPr>
        <w:t xml:space="preserve">9.   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, А.Ш. Воспитание детей-сирот дошкольного возраста: учеб. пособие для студ.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6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61678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26167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61678">
        <w:rPr>
          <w:rFonts w:ascii="Times New Roman" w:hAnsi="Times New Roman" w:cs="Times New Roman"/>
          <w:sz w:val="28"/>
          <w:szCs w:val="28"/>
        </w:rPr>
        <w:t>од ред. С.А. Козловой. – М.: Издательский центр «Академия», 2005. – 192 с.</w:t>
      </w:r>
    </w:p>
    <w:p w:rsidR="005C6EAD" w:rsidRPr="00261678" w:rsidRDefault="005C6EAD">
      <w:pPr>
        <w:rPr>
          <w:rFonts w:ascii="Times New Roman" w:hAnsi="Times New Roman" w:cs="Times New Roman"/>
          <w:sz w:val="28"/>
          <w:szCs w:val="28"/>
        </w:rPr>
      </w:pPr>
    </w:p>
    <w:sectPr w:rsidR="005C6EAD" w:rsidRPr="0026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EA1"/>
    <w:multiLevelType w:val="multilevel"/>
    <w:tmpl w:val="AC7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A2DED"/>
    <w:multiLevelType w:val="multilevel"/>
    <w:tmpl w:val="2D8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34433"/>
    <w:multiLevelType w:val="multilevel"/>
    <w:tmpl w:val="433A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78"/>
    <w:rsid w:val="00104615"/>
    <w:rsid w:val="00261678"/>
    <w:rsid w:val="002C7AC8"/>
    <w:rsid w:val="005C6EAD"/>
    <w:rsid w:val="007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2017-10-02T20:56:00Z</dcterms:created>
  <dcterms:modified xsi:type="dcterms:W3CDTF">2017-10-02T21:20:00Z</dcterms:modified>
</cp:coreProperties>
</file>