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6" w:rsidRDefault="006022C6" w:rsidP="00A514D9">
      <w:pPr>
        <w:rPr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022C6" w:rsidRDefault="006022C6" w:rsidP="00A514D9">
      <w:pPr>
        <w:rPr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D0DB2" w:rsidRPr="001D0DB2" w:rsidRDefault="001D0DB2" w:rsidP="00325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  <w:r w:rsidRPr="001D0DB2">
        <w:rPr>
          <w:rFonts w:ascii="Times New Roman" w:eastAsia="Times New Roman" w:hAnsi="Times New Roman"/>
          <w:b w:val="0"/>
          <w:bCs w:val="0"/>
          <w:color w:val="auto"/>
          <w:szCs w:val="24"/>
          <w:u w:val="single"/>
          <w:lang w:eastAsia="ru-RU"/>
        </w:rPr>
        <w:t>Тема</w:t>
      </w:r>
      <w:r w:rsidRPr="001D0DB2"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  <w:t xml:space="preserve">: </w:t>
      </w:r>
      <w:r w:rsidRPr="001D0DB2">
        <w:rPr>
          <w:rFonts w:ascii="Times New Roman" w:eastAsia="Times New Roman" w:hAnsi="Times New Roman"/>
          <w:b w:val="0"/>
          <w:bCs w:val="0"/>
          <w:i/>
          <w:iCs/>
          <w:color w:val="auto"/>
          <w:szCs w:val="24"/>
          <w:lang w:eastAsia="ru-RU"/>
        </w:rPr>
        <w:t>«</w:t>
      </w:r>
      <w:r w:rsidRPr="00325AD8">
        <w:rPr>
          <w:rFonts w:ascii="Times New Roman" w:eastAsia="Times New Roman" w:hAnsi="Times New Roman"/>
          <w:i/>
          <w:iCs/>
          <w:color w:val="auto"/>
          <w:sz w:val="32"/>
          <w:szCs w:val="24"/>
          <w:lang w:eastAsia="ru-RU"/>
        </w:rPr>
        <w:t>Первый раз в детский сад</w:t>
      </w:r>
      <w:r w:rsidRPr="001D0DB2">
        <w:rPr>
          <w:rFonts w:ascii="Times New Roman" w:eastAsia="Times New Roman" w:hAnsi="Times New Roman"/>
          <w:b w:val="0"/>
          <w:bCs w:val="0"/>
          <w:i/>
          <w:iCs/>
          <w:color w:val="auto"/>
          <w:szCs w:val="24"/>
          <w:lang w:eastAsia="ru-RU"/>
        </w:rPr>
        <w:t>!»</w:t>
      </w:r>
    </w:p>
    <w:p w:rsidR="00325AD8" w:rsidRDefault="001D0DB2" w:rsidP="00325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Цель</w:t>
      </w: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: Повышать педагогические знания </w:t>
      </w:r>
      <w:r w:rsidRPr="001D0DB2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родителей</w:t>
      </w:r>
      <w:r w:rsidR="00325AD8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. Формировать единый подход к </w:t>
      </w: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воспитанию детей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4"/>
          <w:lang w:eastAsia="ru-RU"/>
        </w:rPr>
        <w:t xml:space="preserve">, </w:t>
      </w:r>
      <w:r w:rsidRPr="001D0DB2">
        <w:rPr>
          <w:b w:val="0"/>
          <w:color w:val="auto"/>
          <w:sz w:val="24"/>
        </w:rPr>
        <w:t xml:space="preserve">познакомить </w:t>
      </w:r>
      <w:r w:rsidRPr="001D0DB2">
        <w:rPr>
          <w:rStyle w:val="a9"/>
          <w:color w:val="auto"/>
          <w:sz w:val="24"/>
        </w:rPr>
        <w:t xml:space="preserve">родителей с понятиями </w:t>
      </w:r>
      <w:r w:rsidRPr="001D0DB2">
        <w:rPr>
          <w:color w:val="auto"/>
          <w:sz w:val="24"/>
        </w:rPr>
        <w:t xml:space="preserve">"адаптация”, </w:t>
      </w:r>
      <w:r w:rsidRPr="001D0DB2">
        <w:rPr>
          <w:sz w:val="24"/>
        </w:rPr>
        <w:t>"</w:t>
      </w:r>
      <w:r w:rsidRPr="001D0DB2">
        <w:rPr>
          <w:color w:val="auto"/>
          <w:sz w:val="24"/>
        </w:rPr>
        <w:t>адаптацион</w:t>
      </w:r>
      <w:r w:rsidRPr="001D0DB2">
        <w:rPr>
          <w:color w:val="auto"/>
          <w:sz w:val="24"/>
        </w:rPr>
        <w:t xml:space="preserve">ный </w:t>
      </w:r>
      <w:r w:rsidRPr="001D0DB2">
        <w:rPr>
          <w:color w:val="auto"/>
          <w:sz w:val="24"/>
        </w:rPr>
        <w:t>период</w:t>
      </w:r>
      <w:r w:rsidRPr="001D0DB2">
        <w:rPr>
          <w:b w:val="0"/>
          <w:color w:val="auto"/>
          <w:sz w:val="24"/>
        </w:rPr>
        <w:t>».</w:t>
      </w:r>
      <w:r w:rsidRPr="001D0DB2">
        <w:rPr>
          <w:color w:val="auto"/>
          <w:sz w:val="24"/>
        </w:rPr>
        <w:t xml:space="preserve">  </w:t>
      </w: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Познакомить с правилами и требованиями адаптационного периода, дать рекомендации, советы, установить доверительные взаимоотношения.</w:t>
      </w:r>
    </w:p>
    <w:p w:rsidR="00325AD8" w:rsidRDefault="00325AD8" w:rsidP="00A808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80833" w:rsidRPr="00540A63" w:rsidRDefault="004A0F82" w:rsidP="00A808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4A0F82">
        <w:t xml:space="preserve"> </w:t>
      </w:r>
      <w:r w:rsidR="00A80833"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t>«…Твердо убежден, что есть качества души,</w:t>
      </w:r>
      <w:r w:rsidR="00A80833"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br/>
        <w:t>без которых человек не может стать</w:t>
      </w:r>
      <w:r w:rsidR="00A80833"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br/>
        <w:t>настоящим воспитателем, и среди этих качеств -</w:t>
      </w:r>
      <w:r w:rsidR="00A80833"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br/>
        <w:t>на первом месте – умение  проникнуть в</w:t>
      </w:r>
      <w:r w:rsidR="00A80833"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br/>
        <w:t>духовный мир ребенка».</w:t>
      </w:r>
    </w:p>
    <w:p w:rsidR="00A80833" w:rsidRPr="00540A63" w:rsidRDefault="00A80833" w:rsidP="00A808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325AD8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u w:val="single"/>
          <w:lang w:eastAsia="ru-RU"/>
        </w:rPr>
        <w:t>В. Сухомлинский</w:t>
      </w:r>
    </w:p>
    <w:p w:rsidR="00A80833" w:rsidRPr="00A80833" w:rsidRDefault="00A80833" w:rsidP="001D0DB2">
      <w:pPr>
        <w:spacing w:before="100" w:beforeAutospacing="1" w:after="100" w:afterAutospacing="1" w:line="240" w:lineRule="auto"/>
        <w:rPr>
          <w:b w:val="0"/>
          <w:color w:val="auto"/>
          <w:sz w:val="22"/>
        </w:rPr>
      </w:pPr>
    </w:p>
    <w:p w:rsidR="001D0DB2" w:rsidRPr="001D0DB2" w:rsidRDefault="004A0F82" w:rsidP="001D0D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A80833">
        <w:rPr>
          <w:b w:val="0"/>
          <w:color w:val="auto"/>
          <w:sz w:val="22"/>
        </w:rPr>
        <w:t>Работаю с детьми я довольно давно. Мой педагогический  почти 30 лет.</w:t>
      </w:r>
      <w:proofErr w:type="gramStart"/>
      <w:r w:rsidRPr="00A80833">
        <w:rPr>
          <w:b w:val="0"/>
          <w:color w:val="auto"/>
          <w:sz w:val="22"/>
        </w:rPr>
        <w:t xml:space="preserve"> .</w:t>
      </w:r>
      <w:proofErr w:type="gramEnd"/>
      <w:r w:rsidRPr="00A80833">
        <w:rPr>
          <w:b w:val="0"/>
          <w:color w:val="auto"/>
          <w:sz w:val="22"/>
        </w:rPr>
        <w:t xml:space="preserve"> Через мои руки и мое сердце прошли многие дети, разные, интересные и, конечно любимые. Берешь в свою группу совершенно маленького, беззащитного ребенка. Отдаешь много сил, энергии, заботы, тепла, педагогического мастерства. И когда дети уходят из детского сада в школу, большие, самостоятельные, готовые к учебе в школе, не раз заноет и заболит сердце, так как их любишь всей душой и очень жаль с ними расставаться</w:t>
      </w:r>
      <w:r w:rsidR="00A80833">
        <w:t>.</w:t>
      </w:r>
    </w:p>
    <w:p w:rsidR="001D0DB2" w:rsidRPr="001D0DB2" w:rsidRDefault="001D0DB2" w:rsidP="001D0DB2">
      <w:pPr>
        <w:pStyle w:val="a7"/>
      </w:pPr>
      <w:r>
        <w:t xml:space="preserve">Приход в детский сад является новым этапом в жизни любого ребенка. Детский </w:t>
      </w:r>
      <w:proofErr w:type="gramStart"/>
      <w:r>
        <w:t>сад</w:t>
      </w:r>
      <w:proofErr w:type="gramEnd"/>
      <w:r>
        <w:t> по сути является первым серьезным коллективом, в который попада</w:t>
      </w:r>
      <w:r w:rsidR="00A80833">
        <w:t>ет Ваш малыш.</w:t>
      </w:r>
      <w:r w:rsidR="00A80833">
        <w:br/>
      </w:r>
      <w:r>
        <w:t xml:space="preserve"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и воспитателями, а мама придет за ним вечером. Чем меньше Вы будете переживать, чем спокойнее Вы будете </w:t>
      </w:r>
      <w:hyperlink r:id="rId7" w:history="1">
        <w:r w:rsidRPr="00325AD8">
          <w:rPr>
            <w:rStyle w:val="a6"/>
            <w:color w:val="auto"/>
            <w:u w:val="none"/>
          </w:rPr>
          <w:t>оставлять ребенка в группе</w:t>
        </w:r>
      </w:hyperlink>
      <w:r>
        <w:t>, тем легче будет Вашему малышу в детском саду.</w:t>
      </w:r>
      <w:r w:rsidRPr="001D0DB2">
        <w:t xml:space="preserve"> </w:t>
      </w:r>
      <w:r>
        <w:t>Приучать ребенка к посещению детского сада следует постепенно. Узнайте распорядок дня в группе: когда у детей завтрак, обед, полдник, какую именно пищу они едят, в какое время у них занятия, когда прогулки, а когда дневной сон. Старайтесь дома следовать такому же режиму, еще до н</w:t>
      </w:r>
      <w:r w:rsidR="00325AD8">
        <w:t>ачала посещения детского сада.</w:t>
      </w:r>
      <w:r w:rsidR="00325AD8">
        <w:br/>
      </w:r>
      <w:r>
        <w:t xml:space="preserve">Научите ребенка кушать самостоятельно, мыть </w:t>
      </w:r>
      <w:r w:rsidR="00A80833">
        <w:t>руки, пользоваться полотенцем.</w:t>
      </w:r>
      <w:r w:rsidR="00A80833">
        <w:br/>
      </w:r>
      <w:r>
        <w:t xml:space="preserve">Обязательно приучите малыша к горшку (в </w:t>
      </w:r>
      <w:proofErr w:type="spellStart"/>
      <w:r>
        <w:t>дестком</w:t>
      </w:r>
      <w:proofErr w:type="spellEnd"/>
      <w:r>
        <w:t xml:space="preserve"> саду п</w:t>
      </w:r>
      <w:r w:rsidR="00A80833">
        <w:t>амперсы не приветствуются!!!).</w:t>
      </w:r>
      <w:r w:rsidR="00A80833">
        <w:br/>
      </w:r>
      <w:r>
        <w:t xml:space="preserve">Не забывайте о том, насколько важен полноценный отдых для ребенка, который начинает ходить в сад. Следите за тем, чтобы Ваш малыш как можно </w:t>
      </w:r>
      <w:hyperlink r:id="rId8" w:history="1">
        <w:r w:rsidRPr="00325AD8">
          <w:rPr>
            <w:rStyle w:val="a6"/>
            <w:color w:val="auto"/>
            <w:u w:val="none"/>
          </w:rPr>
          <w:t>меньше проводил времени возле телевизора</w:t>
        </w:r>
      </w:hyperlink>
      <w:r w:rsidR="00325AD8">
        <w:t xml:space="preserve">, </w:t>
      </w:r>
      <w:r>
        <w:t>как можно больше времени — на улице, старайтесь укладывать его спать в дневное время в те же часы, что и в саду.</w:t>
      </w:r>
      <w:r w:rsidRPr="001D0DB2">
        <w:t xml:space="preserve"> </w:t>
      </w:r>
      <w:r>
        <w:t>Первые несколько дней ребёнок находится в группе детского садика недолго,  один — два часа, или меньше,</w:t>
      </w:r>
      <w:r w:rsidR="00A80833">
        <w:t xml:space="preserve"> если малыш сильно переживает.</w:t>
      </w:r>
      <w:r w:rsidR="00A80833">
        <w:br/>
      </w:r>
      <w:r>
        <w:t xml:space="preserve">По мере того, как Ваш ребенок привыкает, постепенно увеличивается время пребывания </w:t>
      </w:r>
      <w:r>
        <w:lastRenderedPageBreak/>
        <w:t>в детском саду. О том, сколько времени потребуется Вашему ребенку, чтобы адаптироваться к новым условиям жизни может решить только сам ребенок. Есть дети, которые привыкают к садику легко и быстро и с удовольствием бегут в группу.</w:t>
      </w:r>
      <w:r w:rsidR="00325AD8">
        <w:t xml:space="preserve"> </w:t>
      </w:r>
      <w:r>
        <w:t>А некоторые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им гордится. Ведь детский садик должен стать домом радости для ребенка.</w:t>
      </w:r>
      <w:r>
        <w:br/>
        <w:t>В присутствии ребенка избегайте критических замечаний в адрес детского сада и его сотрудников. Никогда не </w:t>
      </w:r>
      <w:r w:rsidR="00A80833">
        <w:t>пугайте ребёнка детским садом.</w:t>
      </w:r>
      <w:r w:rsidR="00A80833">
        <w:br/>
      </w:r>
      <w:r>
        <w:t xml:space="preserve">Если у Вас есть возможность, не спешите выходить на работу, одновременно с началом посещения ребенком детского сада. Так Вы поможете ему быстрее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Вы сможете </w:t>
      </w:r>
      <w:hyperlink r:id="rId9" w:history="1">
        <w:r w:rsidRPr="00325AD8">
          <w:rPr>
            <w:rStyle w:val="a6"/>
            <w:color w:val="auto"/>
            <w:u w:val="none"/>
          </w:rPr>
          <w:t>полноценно за ним ухаживать</w:t>
        </w:r>
      </w:hyperlink>
      <w:r>
        <w:t>, не думая о том, что в это время происходит у Вас на работе.</w:t>
      </w:r>
      <w:r w:rsidRPr="001D0DB2">
        <w:t xml:space="preserve"> Вы, родители, тоже переживаете своего рода сложный </w:t>
      </w:r>
      <w:r w:rsidRPr="00A80833">
        <w:rPr>
          <w:bCs/>
        </w:rPr>
        <w:t>период</w:t>
      </w:r>
      <w:r w:rsidRPr="001D0DB2">
        <w:t xml:space="preserve">. В </w:t>
      </w:r>
      <w:r w:rsidRPr="00A80833">
        <w:rPr>
          <w:bCs/>
        </w:rPr>
        <w:t>первую</w:t>
      </w:r>
      <w:r w:rsidRPr="001D0DB2">
        <w:t xml:space="preserve"> очередь необходимо настроиться и вам самим. Вашу тревогу и беспокойство ребёнок не должен видеть. Тревога может передаться ему. </w:t>
      </w:r>
    </w:p>
    <w:p w:rsidR="001D0DB2" w:rsidRPr="001D0DB2" w:rsidRDefault="001D0DB2" w:rsidP="001D0D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Если вы нам отдаёте вашего малыша, значит, вы нам его доверяете, и с </w:t>
      </w:r>
      <w:r w:rsidRPr="00A80833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первого</w:t>
      </w: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дня ваши малыши становятся и нашими. Сразу же договоримся, вы доверяете нам, а мы сознательно берём на себя ответственность за комфорт каждого малыша в детском саду. Мы надеемся, что с </w:t>
      </w:r>
      <w:r w:rsidRPr="00A80833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первых</w:t>
      </w:r>
      <w:r w:rsidRPr="001D0DB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дней у нас будут складываться доверительные отношения.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Сегодня мы поговорим об </w:t>
      </w: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адаптационном периоде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Адаптация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– значит вхождение человека в новую для него среду и приспособление к её условиям. 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Почему одни дети ведут себя спокойно, а другие безутешно плачут, как только закрывается дверь за мамой. Некоторые дети при поступлении в детский сад отказываются играть, не вступают в контакт с воспитателем, долго не могут освоиться в </w:t>
      </w: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группе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, а другие с </w:t>
      </w: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первых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дней чувствуют себя </w:t>
      </w:r>
      <w:r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t>«как рыба в воде»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.</w:t>
      </w:r>
      <w:r w:rsidR="00A8083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Длительность </w:t>
      </w: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периода адаптации </w:t>
      </w:r>
      <w:r w:rsidRPr="00540A63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eastAsia="ru-RU"/>
        </w:rPr>
        <w:t>(привыкания)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зависит от многих 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причин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- от особенностей высшей нервной деятельности;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- возраста ребёнка;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- характера;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- состояния здоровья;</w:t>
      </w:r>
    </w:p>
    <w:p w:rsidR="00A80833" w:rsidRPr="00325AD8" w:rsidRDefault="00540A63" w:rsidP="00325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color w:val="auto"/>
          <w:sz w:val="22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- резкого изменения между обстановкой, в которой ребёнок привык находиться долго, и той, в которой находится в детском саду. И многие другие индивидуальные причины, в</w:t>
      </w:r>
      <w:r w:rsidR="00A8083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едь каждый ребёнок индивидуален.</w:t>
      </w:r>
      <w:r w:rsidR="00A80833">
        <w:rPr>
          <w:rStyle w:val="a9"/>
          <w:b/>
          <w:bCs/>
        </w:rPr>
        <w:t xml:space="preserve"> </w:t>
      </w:r>
      <w:r w:rsidR="00A80833" w:rsidRPr="00325AD8">
        <w:rPr>
          <w:rStyle w:val="a9"/>
          <w:bCs/>
          <w:color w:val="auto"/>
          <w:sz w:val="24"/>
        </w:rPr>
        <w:t>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A80833" w:rsidRPr="00325AD8" w:rsidRDefault="00A80833" w:rsidP="00A80833">
      <w:pPr>
        <w:pStyle w:val="2"/>
        <w:rPr>
          <w:color w:val="auto"/>
          <w:sz w:val="24"/>
        </w:rPr>
      </w:pPr>
      <w:r w:rsidRPr="00325AD8">
        <w:rPr>
          <w:rStyle w:val="a9"/>
          <w:bCs/>
          <w:color w:val="auto"/>
          <w:sz w:val="24"/>
        </w:rPr>
        <w:lastRenderedPageBreak/>
        <w:t>нарушение аппетита (отказ от еды или недоедание)</w:t>
      </w:r>
    </w:p>
    <w:p w:rsidR="00A80833" w:rsidRPr="00325AD8" w:rsidRDefault="00A80833" w:rsidP="00A80833">
      <w:pPr>
        <w:pStyle w:val="2"/>
        <w:rPr>
          <w:color w:val="auto"/>
          <w:sz w:val="24"/>
        </w:rPr>
      </w:pPr>
      <w:r w:rsidRPr="00325AD8">
        <w:rPr>
          <w:rStyle w:val="a9"/>
          <w:bCs/>
          <w:color w:val="auto"/>
          <w:sz w:val="24"/>
        </w:rPr>
        <w:t>нарушение сна (дети не могут заснуть, сон кратковременный, прерывистый)</w:t>
      </w:r>
    </w:p>
    <w:p w:rsidR="00A80833" w:rsidRPr="00325AD8" w:rsidRDefault="00A80833" w:rsidP="00A80833">
      <w:pPr>
        <w:pStyle w:val="2"/>
        <w:rPr>
          <w:color w:val="auto"/>
          <w:sz w:val="24"/>
        </w:rPr>
      </w:pPr>
      <w:r w:rsidRPr="00325AD8">
        <w:rPr>
          <w:rStyle w:val="a9"/>
          <w:bCs/>
          <w:color w:val="auto"/>
          <w:sz w:val="24"/>
        </w:rPr>
        <w:t>меняется эмоциональное состояние (дети много плачут, раздражаются).</w:t>
      </w:r>
    </w:p>
    <w:p w:rsidR="00540A63" w:rsidRPr="00540A63" w:rsidRDefault="00A80833" w:rsidP="00466438">
      <w:pPr>
        <w:pStyle w:val="2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25AD8">
        <w:rPr>
          <w:rStyle w:val="a9"/>
          <w:bCs/>
          <w:color w:val="auto"/>
          <w:sz w:val="24"/>
        </w:rPr>
        <w:t>Иногда можно отметить и более глубокие расстройства: повышение температуры тела</w:t>
      </w:r>
      <w:r w:rsidR="00325AD8">
        <w:rPr>
          <w:rStyle w:val="a9"/>
          <w:bCs/>
          <w:color w:val="auto"/>
          <w:sz w:val="24"/>
        </w:rPr>
        <w:t xml:space="preserve">, </w:t>
      </w:r>
      <w:r w:rsidRPr="00325AD8">
        <w:rPr>
          <w:rStyle w:val="a9"/>
          <w:bCs/>
          <w:color w:val="auto"/>
          <w:sz w:val="24"/>
        </w:rPr>
        <w:t>изменения характера стула</w:t>
      </w:r>
      <w:r w:rsidR="00325AD8">
        <w:rPr>
          <w:rStyle w:val="a9"/>
          <w:bCs/>
          <w:color w:val="auto"/>
          <w:sz w:val="24"/>
        </w:rPr>
        <w:t xml:space="preserve">, </w:t>
      </w:r>
      <w:r w:rsidRPr="00325AD8">
        <w:rPr>
          <w:rStyle w:val="a9"/>
          <w:bCs/>
          <w:color w:val="auto"/>
          <w:sz w:val="24"/>
        </w:rPr>
        <w:t>нарушение некоторых приобретённых навыков (ребёнок перестаёт проситься на горшок, его речь затормаживается и др.)</w:t>
      </w:r>
      <w:r w:rsidR="00325AD8">
        <w:rPr>
          <w:color w:val="auto"/>
          <w:sz w:val="24"/>
        </w:rPr>
        <w:t>.</w:t>
      </w:r>
      <w:r>
        <w:rPr>
          <w:rStyle w:val="a9"/>
          <w:b/>
          <w:bCs/>
        </w:rPr>
        <w:t xml:space="preserve"> </w:t>
      </w:r>
      <w:r w:rsidRPr="00325AD8">
        <w:rPr>
          <w:rStyle w:val="a9"/>
          <w:bCs/>
          <w:color w:val="auto"/>
          <w:sz w:val="24"/>
        </w:rPr>
        <w:t>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</w:t>
      </w:r>
      <w:r>
        <w:rPr>
          <w:rStyle w:val="a9"/>
          <w:b/>
          <w:bCs/>
        </w:rPr>
        <w:t xml:space="preserve">.  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Отрыв от дома и </w:t>
      </w:r>
      <w:proofErr w:type="gramStart"/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близких</w:t>
      </w:r>
      <w:proofErr w:type="gramEnd"/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, встреча с новыми взрослыми, незнакомые дети могут стать для ребёнка серьёзной психической травмой.</w:t>
      </w:r>
    </w:p>
    <w:p w:rsidR="00540A63" w:rsidRPr="00540A63" w:rsidRDefault="00540A63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Малыши в этом возрасте переполнены энергией, но плохо понимает, к чему её приложить. Только мы, взрослые, можем направить её в нужное русло, чтобы ребёнок получал от этого удовольствие и радость. Без помощи взрослого ребёнок ещё не может справиться</w:t>
      </w:r>
      <w:r w:rsidR="004A0F82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со многими бытовыми проблемами. 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Малыши практически во всём ещё зависят от нас.</w:t>
      </w:r>
      <w:r w:rsidR="00A8083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Очень важно, чтобы этот </w:t>
      </w:r>
      <w:r w:rsidRPr="00540A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период был плавным</w:t>
      </w: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, мягким, </w:t>
      </w:r>
      <w:proofErr w:type="spellStart"/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бестравматичным</w:t>
      </w:r>
      <w:proofErr w:type="spellEnd"/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. Много зависит от нас, педагогов, так как мы берём на себя ответственность за помощь родителям. И вы, родители, тоже ответственны за психическое и физическое развитие ребёнка, за его душевный комфорт.</w:t>
      </w:r>
    </w:p>
    <w:p w:rsidR="00325AD8" w:rsidRPr="00540A63" w:rsidRDefault="00540A63" w:rsidP="00325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Своеобразие адаптации малыша к новым условиям обусловлены специфическими особенностями раннего возраста. Этот период является наиболее ответственным периодом жизни человека, когда формируются основные умения малыша, так необходимые для его успешного развития. В это время складываются такие доминантные качества как познавательная активность, самостоятельность, инициативность, коммуникабельность, доверие к миру, уверенность в себе, доброжелательное отношение к людям, творческие возможности. Но их формирование требуют адекватных действий со стороны взрослых, определенных форм общения и активного взаимодействия с ребенком.</w:t>
      </w:r>
      <w:r w:rsidR="00325AD8" w:rsidRPr="00325AD8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325AD8"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В заключение следует отметить, что выработка единых требований к поведению ребенка, согласование воздействий на него дома и в детском саду - это важнейшее условие, облегчающее ему адаптацию к перемене в образе жизни.</w:t>
      </w:r>
    </w:p>
    <w:p w:rsidR="00540A63" w:rsidRDefault="00540A63" w:rsidP="00325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325AD8" w:rsidRPr="00540A63" w:rsidRDefault="00325AD8" w:rsidP="00325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Литература:</w:t>
      </w:r>
    </w:p>
    <w:p w:rsidR="00540A63" w:rsidRDefault="00540A63" w:rsidP="00540A63">
      <w:pPr>
        <w:pStyle w:val="a7"/>
      </w:pPr>
      <w:r>
        <w:t>1.</w:t>
      </w:r>
      <w:r>
        <w:t>Жердева Е.В.</w:t>
      </w:r>
      <w:r w:rsidR="00325AD8">
        <w:t xml:space="preserve"> «</w:t>
      </w:r>
      <w:r>
        <w:t xml:space="preserve">Дети </w:t>
      </w:r>
      <w:r w:rsidR="00325AD8">
        <w:t>раннего возраста в детском саду»</w:t>
      </w:r>
      <w:r>
        <w:t>(возрастные особенности, адаптация, сценарии дня) .- Изд.3-е.-Ростов на</w:t>
      </w:r>
      <w:proofErr w:type="gramStart"/>
      <w:r>
        <w:t xml:space="preserve"> /Д</w:t>
      </w:r>
      <w:proofErr w:type="gramEnd"/>
      <w:r>
        <w:t>: Феникс, 2008.- 186с.</w:t>
      </w:r>
      <w:r w:rsidRPr="00540A63">
        <w:t xml:space="preserve"> </w:t>
      </w:r>
    </w:p>
    <w:p w:rsidR="00540A63" w:rsidRPr="00540A63" w:rsidRDefault="00540A63" w:rsidP="00325AD8">
      <w:pPr>
        <w:pStyle w:val="a7"/>
      </w:pPr>
      <w:r>
        <w:t>2.</w:t>
      </w:r>
      <w:r w:rsidRPr="00540A63">
        <w:t xml:space="preserve">.Белкина Л.В. </w:t>
      </w:r>
      <w:r w:rsidR="00325AD8">
        <w:t>«</w:t>
      </w:r>
      <w:r w:rsidRPr="00540A63">
        <w:t>Адаптация детей раннего возраста к условиям ДОУ</w:t>
      </w:r>
      <w:r w:rsidR="00325AD8">
        <w:t>»</w:t>
      </w:r>
      <w:r w:rsidRPr="00540A63">
        <w:t>   Практическое пособи</w:t>
      </w:r>
      <w:proofErr w:type="gramStart"/>
      <w:r w:rsidRPr="00540A63">
        <w:t>е-</w:t>
      </w:r>
      <w:proofErr w:type="gramEnd"/>
      <w:r w:rsidRPr="00540A63">
        <w:t xml:space="preserve"> Воронеж, «Учитель», 2006.-236с </w:t>
      </w:r>
    </w:p>
    <w:p w:rsidR="00540A63" w:rsidRDefault="00325AD8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3.</w:t>
      </w:r>
      <w:r w:rsidR="00540A63"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портал дошкольных работников http: // </w:t>
      </w:r>
      <w:hyperlink r:id="rId10" w:history="1">
        <w:r w:rsidR="00A06D64" w:rsidRPr="00B35871">
          <w:rPr>
            <w:rStyle w:val="a6"/>
            <w:rFonts w:ascii="Times New Roman" w:eastAsia="Times New Roman" w:hAnsi="Times New Roman"/>
            <w:b w:val="0"/>
            <w:bCs w:val="0"/>
            <w:sz w:val="24"/>
            <w:szCs w:val="24"/>
            <w:lang w:eastAsia="ru-RU"/>
          </w:rPr>
          <w:t>www.planirovaniefqos.docx</w:t>
        </w:r>
      </w:hyperlink>
      <w:r w:rsidR="00540A63" w:rsidRPr="00540A6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Детский сад «Тополёк»</w:t>
      </w: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40"/>
          <w:szCs w:val="24"/>
          <w:lang w:eastAsia="ru-RU"/>
        </w:rPr>
      </w:pPr>
      <w:r w:rsidRPr="00A06D64">
        <w:rPr>
          <w:rFonts w:ascii="Times New Roman" w:eastAsia="Times New Roman" w:hAnsi="Times New Roman"/>
          <w:b w:val="0"/>
          <w:bCs w:val="0"/>
          <w:color w:val="auto"/>
          <w:sz w:val="40"/>
          <w:szCs w:val="24"/>
          <w:lang w:eastAsia="ru-RU"/>
        </w:rPr>
        <w:t>Родительское собрание в группе раннего возраста</w:t>
      </w:r>
    </w:p>
    <w:p w:rsid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40"/>
          <w:szCs w:val="24"/>
          <w:lang w:eastAsia="ru-RU"/>
        </w:rPr>
      </w:pPr>
    </w:p>
    <w:p w:rsidR="00A06D64" w:rsidRPr="00A06D64" w:rsidRDefault="00A06D64" w:rsidP="00540A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auto"/>
          <w:sz w:val="40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32"/>
          <w:szCs w:val="24"/>
          <w:lang w:eastAsia="ru-RU"/>
        </w:rPr>
      </w:pPr>
      <w:r w:rsidRPr="00A06D64">
        <w:rPr>
          <w:rFonts w:ascii="Times New Roman" w:eastAsia="Times New Roman" w:hAnsi="Times New Roman"/>
          <w:b w:val="0"/>
          <w:bCs w:val="0"/>
          <w:color w:val="auto"/>
          <w:sz w:val="32"/>
          <w:szCs w:val="24"/>
          <w:lang w:eastAsia="ru-RU"/>
        </w:rPr>
        <w:t>Тема: «Адаптация детей раннего возраста к условиям ДОУ»</w:t>
      </w: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32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32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32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  <w:r w:rsidRPr="00A06D64"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  <w:t xml:space="preserve">Докладчик: </w:t>
      </w:r>
      <w:proofErr w:type="spellStart"/>
      <w:r w:rsidRPr="00A06D64"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  <w:t>Сологубова</w:t>
      </w:r>
      <w:proofErr w:type="spellEnd"/>
      <w:r w:rsidRPr="00A06D64"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  <w:t xml:space="preserve"> И.М.</w:t>
      </w: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  <w:bookmarkStart w:id="0" w:name="_GoBack"/>
      <w:bookmarkEnd w:id="0"/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A06D64" w:rsidRPr="00540A63" w:rsidRDefault="00A06D64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4"/>
          <w:lang w:eastAsia="ru-RU"/>
        </w:rPr>
      </w:pPr>
      <w:proofErr w:type="spellStart"/>
      <w:r w:rsidRPr="00A06D64">
        <w:rPr>
          <w:rFonts w:ascii="Times New Roman" w:eastAsia="Times New Roman" w:hAnsi="Times New Roman"/>
          <w:b w:val="0"/>
          <w:bCs w:val="0"/>
          <w:color w:val="auto"/>
          <w:sz w:val="22"/>
          <w:szCs w:val="24"/>
          <w:lang w:eastAsia="ru-RU"/>
        </w:rPr>
        <w:t>Г.Семикаракорск</w:t>
      </w:r>
      <w:proofErr w:type="spellEnd"/>
      <w:r w:rsidRPr="00A06D64">
        <w:rPr>
          <w:rFonts w:ascii="Times New Roman" w:eastAsia="Times New Roman" w:hAnsi="Times New Roman"/>
          <w:b w:val="0"/>
          <w:bCs w:val="0"/>
          <w:color w:val="auto"/>
          <w:sz w:val="22"/>
          <w:szCs w:val="24"/>
          <w:lang w:eastAsia="ru-RU"/>
        </w:rPr>
        <w:t xml:space="preserve"> 2017г.</w:t>
      </w:r>
    </w:p>
    <w:p w:rsidR="00540A63" w:rsidRPr="00540A63" w:rsidRDefault="00540A63" w:rsidP="00A0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Cs w:val="24"/>
          <w:lang w:eastAsia="ru-RU"/>
        </w:rPr>
      </w:pPr>
    </w:p>
    <w:p w:rsidR="0048461C" w:rsidRPr="0001695A" w:rsidRDefault="0048461C" w:rsidP="00A514D9">
      <w:pPr>
        <w:rPr>
          <w:sz w:val="32"/>
          <w:szCs w:val="32"/>
        </w:rPr>
      </w:pPr>
    </w:p>
    <w:sectPr w:rsidR="0048461C" w:rsidRPr="0001695A" w:rsidSect="00646ECB">
      <w:pgSz w:w="11906" w:h="16838"/>
      <w:pgMar w:top="426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64B"/>
    <w:multiLevelType w:val="multilevel"/>
    <w:tmpl w:val="D32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34F5"/>
    <w:multiLevelType w:val="multilevel"/>
    <w:tmpl w:val="A8A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1BAA"/>
    <w:multiLevelType w:val="multilevel"/>
    <w:tmpl w:val="07B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F7138"/>
    <w:multiLevelType w:val="multilevel"/>
    <w:tmpl w:val="7EB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23629"/>
    <w:multiLevelType w:val="multilevel"/>
    <w:tmpl w:val="0EBC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D2584"/>
    <w:multiLevelType w:val="multilevel"/>
    <w:tmpl w:val="F29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C6BA5"/>
    <w:multiLevelType w:val="multilevel"/>
    <w:tmpl w:val="EC6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5AB2"/>
    <w:multiLevelType w:val="multilevel"/>
    <w:tmpl w:val="4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150B7"/>
    <w:multiLevelType w:val="hybridMultilevel"/>
    <w:tmpl w:val="191462EE"/>
    <w:lvl w:ilvl="0" w:tplc="C49AFE02">
      <w:start w:val="1"/>
      <w:numFmt w:val="decimal"/>
      <w:lvlText w:val="%1."/>
      <w:lvlJc w:val="left"/>
      <w:pPr>
        <w:ind w:left="45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64A1F"/>
    <w:multiLevelType w:val="multilevel"/>
    <w:tmpl w:val="9E2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B1C09"/>
    <w:multiLevelType w:val="multilevel"/>
    <w:tmpl w:val="8C6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85C06"/>
    <w:multiLevelType w:val="multilevel"/>
    <w:tmpl w:val="53D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5679F"/>
    <w:multiLevelType w:val="multilevel"/>
    <w:tmpl w:val="F9C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B6342"/>
    <w:multiLevelType w:val="multilevel"/>
    <w:tmpl w:val="2AC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F04FF"/>
    <w:multiLevelType w:val="multilevel"/>
    <w:tmpl w:val="9EC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1660F"/>
    <w:multiLevelType w:val="multilevel"/>
    <w:tmpl w:val="23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A25AE"/>
    <w:multiLevelType w:val="hybridMultilevel"/>
    <w:tmpl w:val="89C60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DA7F91"/>
    <w:multiLevelType w:val="multilevel"/>
    <w:tmpl w:val="7E7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E0070"/>
    <w:multiLevelType w:val="multilevel"/>
    <w:tmpl w:val="FCA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45B9F"/>
    <w:multiLevelType w:val="multilevel"/>
    <w:tmpl w:val="73F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327D1"/>
    <w:multiLevelType w:val="hybridMultilevel"/>
    <w:tmpl w:val="54B885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69E7CD3"/>
    <w:multiLevelType w:val="multilevel"/>
    <w:tmpl w:val="0AD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F6952"/>
    <w:multiLevelType w:val="multilevel"/>
    <w:tmpl w:val="747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B6BEA"/>
    <w:multiLevelType w:val="multilevel"/>
    <w:tmpl w:val="8BF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92D74"/>
    <w:multiLevelType w:val="hybridMultilevel"/>
    <w:tmpl w:val="BC78E44C"/>
    <w:lvl w:ilvl="0" w:tplc="980C958C">
      <w:start w:val="2"/>
      <w:numFmt w:val="decimal"/>
      <w:lvlText w:val="%1."/>
      <w:lvlJc w:val="left"/>
      <w:pPr>
        <w:ind w:left="81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0E13CBB"/>
    <w:multiLevelType w:val="multilevel"/>
    <w:tmpl w:val="34D2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91583"/>
    <w:multiLevelType w:val="multilevel"/>
    <w:tmpl w:val="01E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067C3"/>
    <w:multiLevelType w:val="multilevel"/>
    <w:tmpl w:val="F61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654D5"/>
    <w:multiLevelType w:val="multilevel"/>
    <w:tmpl w:val="552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D0536"/>
    <w:multiLevelType w:val="multilevel"/>
    <w:tmpl w:val="248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07189"/>
    <w:multiLevelType w:val="multilevel"/>
    <w:tmpl w:val="ED8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D424F"/>
    <w:multiLevelType w:val="multilevel"/>
    <w:tmpl w:val="1E5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D5C53"/>
    <w:multiLevelType w:val="multilevel"/>
    <w:tmpl w:val="451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0"/>
  </w:num>
  <w:num w:numId="5">
    <w:abstractNumId w:val="13"/>
  </w:num>
  <w:num w:numId="6">
    <w:abstractNumId w:val="14"/>
  </w:num>
  <w:num w:numId="7">
    <w:abstractNumId w:val="25"/>
  </w:num>
  <w:num w:numId="8">
    <w:abstractNumId w:val="28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</w:num>
  <w:num w:numId="18">
    <w:abstractNumId w:val="22"/>
  </w:num>
  <w:num w:numId="19">
    <w:abstractNumId w:val="31"/>
  </w:num>
  <w:num w:numId="20">
    <w:abstractNumId w:val="15"/>
  </w:num>
  <w:num w:numId="21">
    <w:abstractNumId w:val="9"/>
  </w:num>
  <w:num w:numId="22">
    <w:abstractNumId w:val="6"/>
  </w:num>
  <w:num w:numId="23">
    <w:abstractNumId w:val="4"/>
  </w:num>
  <w:num w:numId="24">
    <w:abstractNumId w:val="32"/>
  </w:num>
  <w:num w:numId="25">
    <w:abstractNumId w:val="27"/>
  </w:num>
  <w:num w:numId="26">
    <w:abstractNumId w:val="26"/>
  </w:num>
  <w:num w:numId="27">
    <w:abstractNumId w:val="18"/>
  </w:num>
  <w:num w:numId="28">
    <w:abstractNumId w:val="16"/>
  </w:num>
  <w:num w:numId="29">
    <w:abstractNumId w:val="20"/>
  </w:num>
  <w:num w:numId="30">
    <w:abstractNumId w:val="10"/>
  </w:num>
  <w:num w:numId="31">
    <w:abstractNumId w:val="19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F"/>
    <w:rsid w:val="0001695A"/>
    <w:rsid w:val="0002579F"/>
    <w:rsid w:val="00032128"/>
    <w:rsid w:val="00041369"/>
    <w:rsid w:val="00055059"/>
    <w:rsid w:val="00064878"/>
    <w:rsid w:val="00074096"/>
    <w:rsid w:val="00083534"/>
    <w:rsid w:val="000B61EC"/>
    <w:rsid w:val="000D66E9"/>
    <w:rsid w:val="000F5B8B"/>
    <w:rsid w:val="00112EC9"/>
    <w:rsid w:val="0014599C"/>
    <w:rsid w:val="00157CB8"/>
    <w:rsid w:val="001650C0"/>
    <w:rsid w:val="001728B5"/>
    <w:rsid w:val="00183C1C"/>
    <w:rsid w:val="00192889"/>
    <w:rsid w:val="00196F5D"/>
    <w:rsid w:val="001C1894"/>
    <w:rsid w:val="001D0DB2"/>
    <w:rsid w:val="001E5D99"/>
    <w:rsid w:val="00215C6B"/>
    <w:rsid w:val="002173EA"/>
    <w:rsid w:val="00220E26"/>
    <w:rsid w:val="00233603"/>
    <w:rsid w:val="00263371"/>
    <w:rsid w:val="002726E1"/>
    <w:rsid w:val="00277B41"/>
    <w:rsid w:val="002957A3"/>
    <w:rsid w:val="002977BB"/>
    <w:rsid w:val="002A527F"/>
    <w:rsid w:val="002B32BC"/>
    <w:rsid w:val="002C605E"/>
    <w:rsid w:val="002D753B"/>
    <w:rsid w:val="00311D10"/>
    <w:rsid w:val="00312D12"/>
    <w:rsid w:val="00325AD8"/>
    <w:rsid w:val="00336D52"/>
    <w:rsid w:val="00354B32"/>
    <w:rsid w:val="003610AA"/>
    <w:rsid w:val="00376751"/>
    <w:rsid w:val="00384EE6"/>
    <w:rsid w:val="003876D8"/>
    <w:rsid w:val="003A16D2"/>
    <w:rsid w:val="003B7EBF"/>
    <w:rsid w:val="003E4E9E"/>
    <w:rsid w:val="00404DF6"/>
    <w:rsid w:val="00411A29"/>
    <w:rsid w:val="00431CC2"/>
    <w:rsid w:val="00432B72"/>
    <w:rsid w:val="00466438"/>
    <w:rsid w:val="0048461C"/>
    <w:rsid w:val="004A0F82"/>
    <w:rsid w:val="004E473B"/>
    <w:rsid w:val="004F773E"/>
    <w:rsid w:val="00504B2D"/>
    <w:rsid w:val="00540A63"/>
    <w:rsid w:val="0058565A"/>
    <w:rsid w:val="00590C6D"/>
    <w:rsid w:val="005A050E"/>
    <w:rsid w:val="005B7D9F"/>
    <w:rsid w:val="005D33A0"/>
    <w:rsid w:val="006022C6"/>
    <w:rsid w:val="0061032E"/>
    <w:rsid w:val="006309B7"/>
    <w:rsid w:val="00642714"/>
    <w:rsid w:val="00646ECB"/>
    <w:rsid w:val="006513CF"/>
    <w:rsid w:val="006A0F8E"/>
    <w:rsid w:val="006C6B38"/>
    <w:rsid w:val="0070093C"/>
    <w:rsid w:val="007170DE"/>
    <w:rsid w:val="007656FC"/>
    <w:rsid w:val="007978E6"/>
    <w:rsid w:val="007A0E36"/>
    <w:rsid w:val="007A41F1"/>
    <w:rsid w:val="007A7961"/>
    <w:rsid w:val="007C695F"/>
    <w:rsid w:val="007F1D9A"/>
    <w:rsid w:val="007F37CA"/>
    <w:rsid w:val="00800091"/>
    <w:rsid w:val="00810A42"/>
    <w:rsid w:val="00823BDC"/>
    <w:rsid w:val="008548A1"/>
    <w:rsid w:val="00865CDA"/>
    <w:rsid w:val="0088044E"/>
    <w:rsid w:val="008843F1"/>
    <w:rsid w:val="008B66CB"/>
    <w:rsid w:val="008D05E4"/>
    <w:rsid w:val="00947942"/>
    <w:rsid w:val="00963ECF"/>
    <w:rsid w:val="009833CF"/>
    <w:rsid w:val="0099557E"/>
    <w:rsid w:val="009F2935"/>
    <w:rsid w:val="00A06D64"/>
    <w:rsid w:val="00A13AD3"/>
    <w:rsid w:val="00A202B6"/>
    <w:rsid w:val="00A21D55"/>
    <w:rsid w:val="00A31E30"/>
    <w:rsid w:val="00A50FC1"/>
    <w:rsid w:val="00A514D9"/>
    <w:rsid w:val="00A52A7E"/>
    <w:rsid w:val="00A5308E"/>
    <w:rsid w:val="00A556D1"/>
    <w:rsid w:val="00A80833"/>
    <w:rsid w:val="00AA1407"/>
    <w:rsid w:val="00AC2681"/>
    <w:rsid w:val="00B06AFB"/>
    <w:rsid w:val="00B25C1E"/>
    <w:rsid w:val="00B67185"/>
    <w:rsid w:val="00B91899"/>
    <w:rsid w:val="00BB6955"/>
    <w:rsid w:val="00BC7425"/>
    <w:rsid w:val="00BE4329"/>
    <w:rsid w:val="00BE43F0"/>
    <w:rsid w:val="00BF049A"/>
    <w:rsid w:val="00BF4E12"/>
    <w:rsid w:val="00C06492"/>
    <w:rsid w:val="00C411F8"/>
    <w:rsid w:val="00C70C67"/>
    <w:rsid w:val="00C747B7"/>
    <w:rsid w:val="00C946FD"/>
    <w:rsid w:val="00CA7374"/>
    <w:rsid w:val="00CB63FD"/>
    <w:rsid w:val="00CD2744"/>
    <w:rsid w:val="00CE5D52"/>
    <w:rsid w:val="00D07461"/>
    <w:rsid w:val="00D37701"/>
    <w:rsid w:val="00D4397F"/>
    <w:rsid w:val="00DB0082"/>
    <w:rsid w:val="00DB2575"/>
    <w:rsid w:val="00DD3BD1"/>
    <w:rsid w:val="00DD3E8A"/>
    <w:rsid w:val="00DF1BED"/>
    <w:rsid w:val="00E22C83"/>
    <w:rsid w:val="00E347A9"/>
    <w:rsid w:val="00E35D13"/>
    <w:rsid w:val="00E43D65"/>
    <w:rsid w:val="00E4451A"/>
    <w:rsid w:val="00E52E07"/>
    <w:rsid w:val="00E55D05"/>
    <w:rsid w:val="00E56586"/>
    <w:rsid w:val="00E65D93"/>
    <w:rsid w:val="00EC62FC"/>
    <w:rsid w:val="00EF5B40"/>
    <w:rsid w:val="00F13C08"/>
    <w:rsid w:val="00F2046A"/>
    <w:rsid w:val="00F40BCF"/>
    <w:rsid w:val="00F43DE5"/>
    <w:rsid w:val="00F44BE2"/>
    <w:rsid w:val="00F60C2D"/>
    <w:rsid w:val="00F628F5"/>
    <w:rsid w:val="00FB4323"/>
    <w:rsid w:val="00FC33EC"/>
    <w:rsid w:val="00FE664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83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auto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D1"/>
    <w:pPr>
      <w:spacing w:after="0" w:line="240" w:lineRule="auto"/>
    </w:pPr>
    <w:rPr>
      <w:rFonts w:ascii="Tahoma" w:eastAsiaTheme="minorHAnsi" w:hAnsi="Tahoma" w:cs="Tahoma"/>
      <w:b w:val="0"/>
      <w:bCs w:val="0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E8A"/>
    <w:pPr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styleId="a6">
    <w:name w:val="Hyperlink"/>
    <w:basedOn w:val="a0"/>
    <w:uiPriority w:val="99"/>
    <w:unhideWhenUsed/>
    <w:rsid w:val="007656F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656F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56FC"/>
    <w:rPr>
      <w:i/>
      <w:iCs/>
    </w:rPr>
  </w:style>
  <w:style w:type="character" w:styleId="a9">
    <w:name w:val="Strong"/>
    <w:basedOn w:val="a0"/>
    <w:uiPriority w:val="22"/>
    <w:qFormat/>
    <w:rsid w:val="007656FC"/>
    <w:rPr>
      <w:b/>
      <w:bCs/>
    </w:rPr>
  </w:style>
  <w:style w:type="paragraph" w:customStyle="1" w:styleId="c1">
    <w:name w:val="c1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E52E07"/>
  </w:style>
  <w:style w:type="character" w:customStyle="1" w:styleId="c37">
    <w:name w:val="c37"/>
    <w:basedOn w:val="a0"/>
    <w:rsid w:val="00E52E07"/>
  </w:style>
  <w:style w:type="character" w:customStyle="1" w:styleId="c2">
    <w:name w:val="c2"/>
    <w:basedOn w:val="a0"/>
    <w:rsid w:val="00E52E07"/>
  </w:style>
  <w:style w:type="paragraph" w:customStyle="1" w:styleId="c17">
    <w:name w:val="c17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E52E07"/>
  </w:style>
  <w:style w:type="character" w:customStyle="1" w:styleId="c5">
    <w:name w:val="c5"/>
    <w:basedOn w:val="a0"/>
    <w:rsid w:val="00E52E07"/>
  </w:style>
  <w:style w:type="paragraph" w:customStyle="1" w:styleId="c0">
    <w:name w:val="c0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E52E07"/>
  </w:style>
  <w:style w:type="character" w:customStyle="1" w:styleId="c3">
    <w:name w:val="c3"/>
    <w:basedOn w:val="a0"/>
    <w:rsid w:val="00E52E07"/>
  </w:style>
  <w:style w:type="character" w:customStyle="1" w:styleId="c35">
    <w:name w:val="c35"/>
    <w:basedOn w:val="a0"/>
    <w:rsid w:val="00E52E07"/>
  </w:style>
  <w:style w:type="paragraph" w:customStyle="1" w:styleId="c4">
    <w:name w:val="c4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5A050E"/>
  </w:style>
  <w:style w:type="character" w:customStyle="1" w:styleId="c16">
    <w:name w:val="c16"/>
    <w:basedOn w:val="a0"/>
    <w:rsid w:val="005A050E"/>
  </w:style>
  <w:style w:type="paragraph" w:customStyle="1" w:styleId="c7">
    <w:name w:val="c7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5A050E"/>
  </w:style>
  <w:style w:type="paragraph" w:customStyle="1" w:styleId="c22">
    <w:name w:val="c22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23">
    <w:name w:val="c23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21">
    <w:name w:val="c21"/>
    <w:basedOn w:val="a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C411F8"/>
  </w:style>
  <w:style w:type="character" w:customStyle="1" w:styleId="c6">
    <w:name w:val="c6"/>
    <w:basedOn w:val="a0"/>
    <w:rsid w:val="00C411F8"/>
  </w:style>
  <w:style w:type="paragraph" w:customStyle="1" w:styleId="c18">
    <w:name w:val="c18"/>
    <w:basedOn w:val="a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5">
    <w:name w:val="c15"/>
    <w:basedOn w:val="a0"/>
    <w:rsid w:val="00C411F8"/>
  </w:style>
  <w:style w:type="character" w:customStyle="1" w:styleId="30">
    <w:name w:val="Заголовок 3 Знак"/>
    <w:basedOn w:val="a0"/>
    <w:link w:val="3"/>
    <w:uiPriority w:val="9"/>
    <w:rsid w:val="0038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3">
    <w:name w:val="c33"/>
    <w:basedOn w:val="a"/>
    <w:rsid w:val="002726E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72">
    <w:name w:val="c172"/>
    <w:basedOn w:val="a0"/>
    <w:rsid w:val="002726E1"/>
  </w:style>
  <w:style w:type="paragraph" w:customStyle="1" w:styleId="c38">
    <w:name w:val="c38"/>
    <w:basedOn w:val="a"/>
    <w:rsid w:val="002726E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21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5B7D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">
    <w:name w:val="article"/>
    <w:basedOn w:val="a"/>
    <w:rsid w:val="005B7D9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styleId="ab">
    <w:name w:val="No Spacing"/>
    <w:uiPriority w:val="1"/>
    <w:qFormat/>
    <w:rsid w:val="0002579F"/>
    <w:pPr>
      <w:spacing w:after="0" w:line="240" w:lineRule="auto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c">
    <w:name w:val="Book Title"/>
    <w:basedOn w:val="a0"/>
    <w:uiPriority w:val="33"/>
    <w:qFormat/>
    <w:rsid w:val="0002579F"/>
    <w:rPr>
      <w:b/>
      <w:bCs/>
      <w:smallCaps/>
      <w:spacing w:val="5"/>
    </w:rPr>
  </w:style>
  <w:style w:type="character" w:customStyle="1" w:styleId="ksblok">
    <w:name w:val="ks_blok"/>
    <w:basedOn w:val="a0"/>
    <w:rsid w:val="00F13C08"/>
  </w:style>
  <w:style w:type="character" w:customStyle="1" w:styleId="ksbdesk">
    <w:name w:val="ks_b_desk"/>
    <w:basedOn w:val="a0"/>
    <w:rsid w:val="00F13C08"/>
  </w:style>
  <w:style w:type="character" w:customStyle="1" w:styleId="ksptitle">
    <w:name w:val="ks_ptitle"/>
    <w:basedOn w:val="a0"/>
    <w:rsid w:val="00F13C08"/>
  </w:style>
  <w:style w:type="paragraph" w:customStyle="1" w:styleId="ingtitle">
    <w:name w:val="ingtitle"/>
    <w:basedOn w:val="a"/>
    <w:rsid w:val="00AA14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table" w:styleId="ad">
    <w:name w:val="Light Shading"/>
    <w:basedOn w:val="a1"/>
    <w:uiPriority w:val="60"/>
    <w:rsid w:val="002D75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83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auto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D1"/>
    <w:pPr>
      <w:spacing w:after="0" w:line="240" w:lineRule="auto"/>
    </w:pPr>
    <w:rPr>
      <w:rFonts w:ascii="Tahoma" w:eastAsiaTheme="minorHAnsi" w:hAnsi="Tahoma" w:cs="Tahoma"/>
      <w:b w:val="0"/>
      <w:bCs w:val="0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E8A"/>
    <w:pPr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styleId="a6">
    <w:name w:val="Hyperlink"/>
    <w:basedOn w:val="a0"/>
    <w:uiPriority w:val="99"/>
    <w:unhideWhenUsed/>
    <w:rsid w:val="007656F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656F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56FC"/>
    <w:rPr>
      <w:i/>
      <w:iCs/>
    </w:rPr>
  </w:style>
  <w:style w:type="character" w:styleId="a9">
    <w:name w:val="Strong"/>
    <w:basedOn w:val="a0"/>
    <w:uiPriority w:val="22"/>
    <w:qFormat/>
    <w:rsid w:val="007656FC"/>
    <w:rPr>
      <w:b/>
      <w:bCs/>
    </w:rPr>
  </w:style>
  <w:style w:type="paragraph" w:customStyle="1" w:styleId="c1">
    <w:name w:val="c1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E52E07"/>
  </w:style>
  <w:style w:type="character" w:customStyle="1" w:styleId="c37">
    <w:name w:val="c37"/>
    <w:basedOn w:val="a0"/>
    <w:rsid w:val="00E52E07"/>
  </w:style>
  <w:style w:type="character" w:customStyle="1" w:styleId="c2">
    <w:name w:val="c2"/>
    <w:basedOn w:val="a0"/>
    <w:rsid w:val="00E52E07"/>
  </w:style>
  <w:style w:type="paragraph" w:customStyle="1" w:styleId="c17">
    <w:name w:val="c17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E52E07"/>
  </w:style>
  <w:style w:type="character" w:customStyle="1" w:styleId="c5">
    <w:name w:val="c5"/>
    <w:basedOn w:val="a0"/>
    <w:rsid w:val="00E52E07"/>
  </w:style>
  <w:style w:type="paragraph" w:customStyle="1" w:styleId="c0">
    <w:name w:val="c0"/>
    <w:basedOn w:val="a"/>
    <w:rsid w:val="00E52E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E52E07"/>
  </w:style>
  <w:style w:type="character" w:customStyle="1" w:styleId="c3">
    <w:name w:val="c3"/>
    <w:basedOn w:val="a0"/>
    <w:rsid w:val="00E52E07"/>
  </w:style>
  <w:style w:type="character" w:customStyle="1" w:styleId="c35">
    <w:name w:val="c35"/>
    <w:basedOn w:val="a0"/>
    <w:rsid w:val="00E52E07"/>
  </w:style>
  <w:style w:type="paragraph" w:customStyle="1" w:styleId="c4">
    <w:name w:val="c4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5A050E"/>
  </w:style>
  <w:style w:type="character" w:customStyle="1" w:styleId="c16">
    <w:name w:val="c16"/>
    <w:basedOn w:val="a0"/>
    <w:rsid w:val="005A050E"/>
  </w:style>
  <w:style w:type="paragraph" w:customStyle="1" w:styleId="c7">
    <w:name w:val="c7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5A050E"/>
  </w:style>
  <w:style w:type="paragraph" w:customStyle="1" w:styleId="c22">
    <w:name w:val="c22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23">
    <w:name w:val="c23"/>
    <w:basedOn w:val="a"/>
    <w:rsid w:val="005A050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21">
    <w:name w:val="c21"/>
    <w:basedOn w:val="a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C411F8"/>
  </w:style>
  <w:style w:type="character" w:customStyle="1" w:styleId="c6">
    <w:name w:val="c6"/>
    <w:basedOn w:val="a0"/>
    <w:rsid w:val="00C411F8"/>
  </w:style>
  <w:style w:type="paragraph" w:customStyle="1" w:styleId="c18">
    <w:name w:val="c18"/>
    <w:basedOn w:val="a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5">
    <w:name w:val="c15"/>
    <w:basedOn w:val="a0"/>
    <w:rsid w:val="00C411F8"/>
  </w:style>
  <w:style w:type="character" w:customStyle="1" w:styleId="30">
    <w:name w:val="Заголовок 3 Знак"/>
    <w:basedOn w:val="a0"/>
    <w:link w:val="3"/>
    <w:uiPriority w:val="9"/>
    <w:rsid w:val="0038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3">
    <w:name w:val="c33"/>
    <w:basedOn w:val="a"/>
    <w:rsid w:val="002726E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character" w:customStyle="1" w:styleId="c172">
    <w:name w:val="c172"/>
    <w:basedOn w:val="a0"/>
    <w:rsid w:val="002726E1"/>
  </w:style>
  <w:style w:type="paragraph" w:customStyle="1" w:styleId="c38">
    <w:name w:val="c38"/>
    <w:basedOn w:val="a"/>
    <w:rsid w:val="002726E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21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5B7D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">
    <w:name w:val="article"/>
    <w:basedOn w:val="a"/>
    <w:rsid w:val="005B7D9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paragraph" w:styleId="ab">
    <w:name w:val="No Spacing"/>
    <w:uiPriority w:val="1"/>
    <w:qFormat/>
    <w:rsid w:val="0002579F"/>
    <w:pPr>
      <w:spacing w:after="0" w:line="240" w:lineRule="auto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c">
    <w:name w:val="Book Title"/>
    <w:basedOn w:val="a0"/>
    <w:uiPriority w:val="33"/>
    <w:qFormat/>
    <w:rsid w:val="0002579F"/>
    <w:rPr>
      <w:b/>
      <w:bCs/>
      <w:smallCaps/>
      <w:spacing w:val="5"/>
    </w:rPr>
  </w:style>
  <w:style w:type="character" w:customStyle="1" w:styleId="ksblok">
    <w:name w:val="ks_blok"/>
    <w:basedOn w:val="a0"/>
    <w:rsid w:val="00F13C08"/>
  </w:style>
  <w:style w:type="character" w:customStyle="1" w:styleId="ksbdesk">
    <w:name w:val="ks_b_desk"/>
    <w:basedOn w:val="a0"/>
    <w:rsid w:val="00F13C08"/>
  </w:style>
  <w:style w:type="character" w:customStyle="1" w:styleId="ksptitle">
    <w:name w:val="ks_ptitle"/>
    <w:basedOn w:val="a0"/>
    <w:rsid w:val="00F13C08"/>
  </w:style>
  <w:style w:type="paragraph" w:customStyle="1" w:styleId="ingtitle">
    <w:name w:val="ingtitle"/>
    <w:basedOn w:val="a"/>
    <w:rsid w:val="00AA14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ru-RU"/>
    </w:rPr>
  </w:style>
  <w:style w:type="table" w:styleId="ad">
    <w:name w:val="Light Shading"/>
    <w:basedOn w:val="a1"/>
    <w:uiPriority w:val="60"/>
    <w:rsid w:val="002D75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dicin.ru/rekomendacii-po-organizacii-zanyatij-eksperimentov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medicin.ru/adaptaciya-detej-yaselenoj-gruppi-k-detskomu-sadu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nirovaniefqo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edicin.ru/zdoroveesberegayushie-tehnologii-kak-faktor-formirovaniya-u-ob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A50F-16F0-4C35-8ADA-D5F9C114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STETIK1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2017-11-17T03:43:00Z</cp:lastPrinted>
  <dcterms:created xsi:type="dcterms:W3CDTF">2017-11-19T11:27:00Z</dcterms:created>
  <dcterms:modified xsi:type="dcterms:W3CDTF">2017-11-19T11:27:00Z</dcterms:modified>
</cp:coreProperties>
</file>