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9D3" w:rsidRDefault="00D629D3" w:rsidP="00B057AA">
      <w:pPr>
        <w:pStyle w:val="a5"/>
        <w:jc w:val="center"/>
      </w:pPr>
    </w:p>
    <w:p w:rsidR="00D629D3" w:rsidRDefault="00D629D3" w:rsidP="00B057AA">
      <w:pPr>
        <w:pStyle w:val="a5"/>
        <w:jc w:val="center"/>
      </w:pPr>
    </w:p>
    <w:p w:rsidR="00D629D3" w:rsidRDefault="00D629D3" w:rsidP="00B057AA">
      <w:pPr>
        <w:pStyle w:val="a5"/>
        <w:jc w:val="center"/>
      </w:pPr>
    </w:p>
    <w:p w:rsidR="00D629D3" w:rsidRDefault="00D629D3" w:rsidP="00B057AA">
      <w:pPr>
        <w:pStyle w:val="a5"/>
        <w:jc w:val="center"/>
      </w:pPr>
    </w:p>
    <w:p w:rsidR="00D629D3" w:rsidRDefault="00D629D3" w:rsidP="00B057AA">
      <w:pPr>
        <w:pStyle w:val="a5"/>
        <w:jc w:val="center"/>
      </w:pPr>
    </w:p>
    <w:p w:rsidR="00D629D3" w:rsidRDefault="00D629D3" w:rsidP="00B057AA">
      <w:pPr>
        <w:pStyle w:val="a5"/>
        <w:jc w:val="center"/>
      </w:pPr>
    </w:p>
    <w:p w:rsidR="00D629D3" w:rsidRDefault="00D629D3" w:rsidP="00B057AA">
      <w:pPr>
        <w:pStyle w:val="a5"/>
        <w:jc w:val="center"/>
      </w:pPr>
    </w:p>
    <w:p w:rsidR="00D629D3" w:rsidRDefault="00D629D3" w:rsidP="00B057AA">
      <w:pPr>
        <w:pStyle w:val="a5"/>
        <w:jc w:val="center"/>
      </w:pPr>
    </w:p>
    <w:p w:rsidR="00D629D3" w:rsidRDefault="00D629D3" w:rsidP="00B057AA">
      <w:pPr>
        <w:pStyle w:val="a5"/>
        <w:jc w:val="center"/>
      </w:pPr>
    </w:p>
    <w:p w:rsidR="00D629D3" w:rsidRDefault="00D629D3" w:rsidP="00B057AA">
      <w:pPr>
        <w:pStyle w:val="a5"/>
        <w:jc w:val="center"/>
      </w:pPr>
    </w:p>
    <w:p w:rsidR="00D629D3" w:rsidRDefault="00D629D3" w:rsidP="00B057AA">
      <w:pPr>
        <w:pStyle w:val="a5"/>
        <w:jc w:val="center"/>
      </w:pPr>
    </w:p>
    <w:p w:rsidR="00D629D3" w:rsidRDefault="00D629D3" w:rsidP="00B057AA">
      <w:pPr>
        <w:pStyle w:val="a5"/>
        <w:jc w:val="center"/>
      </w:pPr>
    </w:p>
    <w:p w:rsidR="00D629D3" w:rsidRDefault="00D629D3" w:rsidP="00B057AA">
      <w:pPr>
        <w:pStyle w:val="a5"/>
        <w:jc w:val="center"/>
      </w:pPr>
    </w:p>
    <w:p w:rsidR="00D629D3" w:rsidRDefault="00D629D3" w:rsidP="00B057AA">
      <w:pPr>
        <w:pStyle w:val="a5"/>
        <w:jc w:val="center"/>
      </w:pPr>
    </w:p>
    <w:p w:rsidR="00D629D3" w:rsidRDefault="00D629D3" w:rsidP="00B057AA">
      <w:pPr>
        <w:pStyle w:val="a5"/>
        <w:jc w:val="center"/>
      </w:pPr>
    </w:p>
    <w:p w:rsidR="00D629D3" w:rsidRDefault="00D629D3" w:rsidP="00B057AA">
      <w:pPr>
        <w:pStyle w:val="a5"/>
        <w:jc w:val="center"/>
      </w:pPr>
    </w:p>
    <w:p w:rsidR="00D629D3" w:rsidRDefault="00D629D3" w:rsidP="00B057AA">
      <w:pPr>
        <w:pStyle w:val="a5"/>
        <w:jc w:val="center"/>
      </w:pPr>
    </w:p>
    <w:p w:rsidR="00D629D3" w:rsidRDefault="00D629D3" w:rsidP="00B057AA">
      <w:pPr>
        <w:pStyle w:val="a5"/>
        <w:jc w:val="center"/>
      </w:pPr>
    </w:p>
    <w:p w:rsidR="00D629D3" w:rsidRDefault="00D629D3" w:rsidP="00B057AA">
      <w:pPr>
        <w:pStyle w:val="a5"/>
        <w:jc w:val="center"/>
      </w:pPr>
    </w:p>
    <w:p w:rsidR="00D629D3" w:rsidRDefault="00D629D3" w:rsidP="00D629D3">
      <w:pPr>
        <w:pStyle w:val="a5"/>
      </w:pPr>
    </w:p>
    <w:p w:rsidR="00935163" w:rsidRDefault="00D629D3" w:rsidP="00B057AA">
      <w:pPr>
        <w:pStyle w:val="a5"/>
        <w:jc w:val="center"/>
      </w:pPr>
      <w:r>
        <w:t xml:space="preserve">Веретенникова Елена Вениаминовна, воспитатель </w:t>
      </w:r>
      <w:r w:rsidR="00935163">
        <w:t xml:space="preserve">МА </w:t>
      </w:r>
      <w:r>
        <w:t xml:space="preserve">ДОУ №165 </w:t>
      </w:r>
      <w:r w:rsidR="00935163">
        <w:t xml:space="preserve">  </w:t>
      </w:r>
    </w:p>
    <w:p w:rsidR="00D629D3" w:rsidRDefault="00D629D3" w:rsidP="00935163">
      <w:pPr>
        <w:pStyle w:val="a5"/>
        <w:jc w:val="center"/>
      </w:pPr>
      <w:r>
        <w:t>г. Новокузнецк</w:t>
      </w:r>
    </w:p>
    <w:p w:rsidR="00935163" w:rsidRDefault="008041CD" w:rsidP="00B057AA">
      <w:pPr>
        <w:pStyle w:val="a5"/>
        <w:jc w:val="center"/>
      </w:pPr>
      <w:r>
        <w:lastRenderedPageBreak/>
        <w:t>СЮЖЕТНО-РОЛЕВ</w:t>
      </w:r>
      <w:r w:rsidR="00683DEF">
        <w:t>АЯ ИГРА</w:t>
      </w:r>
      <w:r w:rsidR="00935163">
        <w:t xml:space="preserve"> </w:t>
      </w:r>
    </w:p>
    <w:p w:rsidR="008041CD" w:rsidRDefault="00E411A8" w:rsidP="00B057AA">
      <w:pPr>
        <w:pStyle w:val="a5"/>
        <w:jc w:val="center"/>
      </w:pPr>
      <w:r>
        <w:t>(</w:t>
      </w:r>
      <w:r w:rsidR="00935163">
        <w:t>первая младшая группа</w:t>
      </w:r>
      <w:r>
        <w:t>)</w:t>
      </w:r>
    </w:p>
    <w:p w:rsidR="003B7A44" w:rsidRPr="00683DEF" w:rsidRDefault="00837F54">
      <w:bookmarkStart w:id="0" w:name="_GoBack"/>
      <w:r w:rsidRPr="00683DEF">
        <w:rPr>
          <w:noProof/>
          <w:lang w:eastAsia="ru-RU"/>
        </w:rPr>
        <w:drawing>
          <wp:inline distT="0" distB="0" distL="0" distR="0">
            <wp:extent cx="5940425" cy="5686578"/>
            <wp:effectExtent l="19050" t="0" r="3175" b="0"/>
            <wp:docPr id="30" name="Рисунок 15" descr="E:\1861557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186155793.png"/>
                    <pic:cNvPicPr>
                      <a:picLocks noChangeAspect="1" noChangeArrowheads="1"/>
                    </pic:cNvPicPr>
                  </pic:nvPicPr>
                  <pic:blipFill>
                    <a:blip r:embed="rId5" cstate="print"/>
                    <a:srcRect/>
                    <a:stretch>
                      <a:fillRect/>
                    </a:stretch>
                  </pic:blipFill>
                  <pic:spPr bwMode="auto">
                    <a:xfrm>
                      <a:off x="0" y="0"/>
                      <a:ext cx="5940425" cy="5686578"/>
                    </a:xfrm>
                    <a:prstGeom prst="rect">
                      <a:avLst/>
                    </a:prstGeom>
                    <a:noFill/>
                    <a:ln w="9525">
                      <a:noFill/>
                      <a:miter lim="800000"/>
                      <a:headEnd/>
                      <a:tailEnd/>
                    </a:ln>
                  </pic:spPr>
                </pic:pic>
              </a:graphicData>
            </a:graphic>
          </wp:inline>
        </w:drawing>
      </w:r>
      <w:bookmarkEnd w:id="0"/>
    </w:p>
    <w:p w:rsidR="003B7A44" w:rsidRPr="00683DEF" w:rsidRDefault="003B7A44"/>
    <w:p w:rsidR="003B7A44" w:rsidRPr="00683DEF" w:rsidRDefault="003B7A44"/>
    <w:p w:rsidR="003B7A44" w:rsidRPr="00683DEF" w:rsidRDefault="003B7A44"/>
    <w:p w:rsidR="00683DEF" w:rsidRPr="00683DEF" w:rsidRDefault="00683DEF"/>
    <w:p w:rsidR="003B7A44" w:rsidRDefault="003B7A44" w:rsidP="003B7A44">
      <w:pPr>
        <w:rPr>
          <w:rStyle w:val="10"/>
          <w:color w:val="auto"/>
        </w:rPr>
      </w:pPr>
    </w:p>
    <w:p w:rsidR="00B057AA" w:rsidRDefault="00B057AA" w:rsidP="003B7A44">
      <w:pPr>
        <w:rPr>
          <w:rStyle w:val="10"/>
          <w:color w:val="auto"/>
        </w:rPr>
      </w:pPr>
    </w:p>
    <w:p w:rsidR="00B057AA" w:rsidRDefault="00B057AA" w:rsidP="003B7A44">
      <w:pPr>
        <w:rPr>
          <w:rStyle w:val="10"/>
          <w:color w:val="auto"/>
        </w:rPr>
      </w:pPr>
    </w:p>
    <w:p w:rsidR="00B057AA" w:rsidRPr="00683DEF" w:rsidRDefault="00B057AA" w:rsidP="003B7A44">
      <w:pPr>
        <w:rPr>
          <w:rStyle w:val="10"/>
          <w:color w:val="auto"/>
        </w:rPr>
      </w:pPr>
    </w:p>
    <w:p w:rsidR="00683DEF" w:rsidRDefault="00B057AA" w:rsidP="00683DEF">
      <w:pPr>
        <w:pStyle w:val="a7"/>
        <w:shd w:val="clear" w:color="auto" w:fill="auto"/>
        <w:spacing w:before="0" w:line="360" w:lineRule="auto"/>
        <w:ind w:firstLine="709"/>
        <w:jc w:val="center"/>
        <w:rPr>
          <w:sz w:val="28"/>
          <w:szCs w:val="28"/>
          <w:shd w:val="clear" w:color="auto" w:fill="FFFFFF"/>
        </w:rPr>
      </w:pPr>
      <w:r>
        <w:rPr>
          <w:b/>
          <w:sz w:val="28"/>
          <w:szCs w:val="28"/>
          <w:shd w:val="clear" w:color="auto" w:fill="FFFFFF"/>
        </w:rPr>
        <w:t>«</w:t>
      </w:r>
      <w:r w:rsidR="008036E8" w:rsidRPr="00683DEF">
        <w:rPr>
          <w:b/>
          <w:sz w:val="28"/>
          <w:szCs w:val="28"/>
          <w:shd w:val="clear" w:color="auto" w:fill="FFFFFF"/>
        </w:rPr>
        <w:t>Игра имеет большое значение в жизни ребёнка</w:t>
      </w:r>
      <w:r>
        <w:rPr>
          <w:sz w:val="28"/>
          <w:szCs w:val="28"/>
          <w:shd w:val="clear" w:color="auto" w:fill="FFFFFF"/>
        </w:rPr>
        <w:t>»</w:t>
      </w:r>
    </w:p>
    <w:p w:rsidR="000A65C5" w:rsidRPr="00683DEF" w:rsidRDefault="008036E8" w:rsidP="008D7BAD">
      <w:pPr>
        <w:pStyle w:val="a7"/>
        <w:shd w:val="clear" w:color="auto" w:fill="auto"/>
        <w:spacing w:before="0" w:line="276" w:lineRule="auto"/>
        <w:ind w:firstLine="709"/>
        <w:rPr>
          <w:sz w:val="28"/>
          <w:szCs w:val="28"/>
        </w:rPr>
      </w:pPr>
      <w:r w:rsidRPr="00683DEF">
        <w:rPr>
          <w:sz w:val="28"/>
          <w:szCs w:val="28"/>
          <w:shd w:val="clear" w:color="auto" w:fill="FFFFFF"/>
        </w:rPr>
        <w:t>Это основной вид самостоятельной деяте</w:t>
      </w:r>
      <w:r w:rsidR="00587548" w:rsidRPr="00683DEF">
        <w:rPr>
          <w:sz w:val="28"/>
          <w:szCs w:val="28"/>
          <w:shd w:val="clear" w:color="auto" w:fill="FFFFFF"/>
        </w:rPr>
        <w:t xml:space="preserve">льности ребёнка.  </w:t>
      </w:r>
      <w:r w:rsidR="000A65C5" w:rsidRPr="00683DEF">
        <w:rPr>
          <w:sz w:val="28"/>
          <w:szCs w:val="28"/>
        </w:rPr>
        <w:t>В процессе которой он познаёт мир, развивается. Одним из видов игр дошкольников являет</w:t>
      </w:r>
      <w:r w:rsidR="004A3E5E" w:rsidRPr="00683DEF">
        <w:rPr>
          <w:sz w:val="28"/>
          <w:szCs w:val="28"/>
        </w:rPr>
        <w:t xml:space="preserve">ся сюжетно-ролевая игра. Это </w:t>
      </w:r>
      <w:r w:rsidR="000645D9" w:rsidRPr="00683DEF">
        <w:rPr>
          <w:sz w:val="28"/>
          <w:szCs w:val="28"/>
        </w:rPr>
        <w:t>игра,</w:t>
      </w:r>
      <w:r w:rsidR="004A3E5E" w:rsidRPr="00683DEF">
        <w:rPr>
          <w:sz w:val="28"/>
          <w:szCs w:val="28"/>
        </w:rPr>
        <w:t xml:space="preserve"> в которой ребёнок «одевает» на себя роль, </w:t>
      </w:r>
      <w:r w:rsidR="000645D9" w:rsidRPr="00683DEF">
        <w:rPr>
          <w:sz w:val="28"/>
          <w:szCs w:val="28"/>
        </w:rPr>
        <w:t>передавая её</w:t>
      </w:r>
      <w:r w:rsidR="004A3E5E" w:rsidRPr="00683DEF">
        <w:rPr>
          <w:sz w:val="28"/>
          <w:szCs w:val="28"/>
        </w:rPr>
        <w:t xml:space="preserve"> характер, и действует по определённому заданному сюжету или же сами создают его.</w:t>
      </w:r>
      <w:r w:rsidR="00A43080" w:rsidRPr="00683DEF">
        <w:rPr>
          <w:sz w:val="28"/>
          <w:szCs w:val="28"/>
        </w:rPr>
        <w:t xml:space="preserve">  Ролевая игра способствует развитию памяти, внимания, мышления,</w:t>
      </w:r>
      <w:r w:rsidR="00C40A56" w:rsidRPr="00683DEF">
        <w:rPr>
          <w:sz w:val="28"/>
          <w:szCs w:val="28"/>
        </w:rPr>
        <w:t xml:space="preserve"> </w:t>
      </w:r>
      <w:r w:rsidR="00A43080" w:rsidRPr="00683DEF">
        <w:rPr>
          <w:sz w:val="28"/>
          <w:szCs w:val="28"/>
        </w:rPr>
        <w:t>воображение, формирует характер. Дети учатся общаться, отстаивать своё мнение</w:t>
      </w:r>
      <w:r w:rsidR="007E7C10" w:rsidRPr="00683DEF">
        <w:rPr>
          <w:sz w:val="28"/>
          <w:szCs w:val="28"/>
        </w:rPr>
        <w:t xml:space="preserve">. </w:t>
      </w:r>
    </w:p>
    <w:p w:rsidR="002F44FF" w:rsidRPr="00683DEF" w:rsidRDefault="008D7BAD" w:rsidP="008D7BAD">
      <w:pPr>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2F44FF" w:rsidRPr="00683DEF">
        <w:rPr>
          <w:rFonts w:ascii="Times New Roman" w:eastAsia="Times New Roman" w:hAnsi="Times New Roman" w:cs="Times New Roman"/>
          <w:sz w:val="28"/>
          <w:szCs w:val="28"/>
          <w:lang w:eastAsia="ru-RU"/>
        </w:rPr>
        <w:t>Сюжетная игра возникает не сразу, на протяжении раннего возраста она проходит несколько этапов развития. Становление основных элементов игры происходит на втором году жизни ребенка. Первые игровые действия малыш совершает под руководством взрослого: подносит ложку ко рту куклы, причесывает ее, баюкает. Вначале он играет с неб</w:t>
      </w:r>
      <w:r w:rsidR="0025605D" w:rsidRPr="00683DEF">
        <w:rPr>
          <w:rFonts w:ascii="Times New Roman" w:eastAsia="Times New Roman" w:hAnsi="Times New Roman" w:cs="Times New Roman"/>
          <w:sz w:val="28"/>
          <w:szCs w:val="28"/>
          <w:lang w:eastAsia="ru-RU"/>
        </w:rPr>
        <w:t>ольшим количеством игрушек</w:t>
      </w:r>
      <w:r w:rsidR="002F44FF" w:rsidRPr="00683DEF">
        <w:rPr>
          <w:rFonts w:ascii="Times New Roman" w:eastAsia="Times New Roman" w:hAnsi="Times New Roman" w:cs="Times New Roman"/>
          <w:sz w:val="28"/>
          <w:szCs w:val="28"/>
          <w:lang w:eastAsia="ru-RU"/>
        </w:rPr>
        <w:t>. Постепенно круг игровых предметов расширяется, возникает перенос действий с одного предмета на другие, похожие на него. Со временем увеличивается число игровых сюжетов. Все больше растет интерес ребенка к играм с сюжетными игрушками, малыш начинает играть не только по инициативе взрослых, но и по собственному побуждению. В этом возрасте он действует преимущественно с реалистическими игрушками, т.е. с теми, которые имеют сходство с</w:t>
      </w:r>
      <w:r w:rsidR="00683DEF" w:rsidRPr="00683DEF">
        <w:rPr>
          <w:rFonts w:ascii="Times New Roman" w:eastAsia="Times New Roman" w:hAnsi="Times New Roman" w:cs="Times New Roman"/>
          <w:sz w:val="28"/>
          <w:szCs w:val="28"/>
          <w:lang w:eastAsia="ru-RU"/>
        </w:rPr>
        <w:t xml:space="preserve"> реальными предметами </w:t>
      </w:r>
      <w:proofErr w:type="gramStart"/>
      <w:r w:rsidR="0025605D" w:rsidRPr="00683DEF">
        <w:rPr>
          <w:rFonts w:ascii="Times New Roman" w:eastAsia="Times New Roman" w:hAnsi="Times New Roman" w:cs="Times New Roman"/>
          <w:sz w:val="28"/>
          <w:szCs w:val="28"/>
          <w:lang w:eastAsia="ru-RU"/>
        </w:rPr>
        <w:t xml:space="preserve">( </w:t>
      </w:r>
      <w:r w:rsidR="002F44FF" w:rsidRPr="00683DEF">
        <w:rPr>
          <w:rFonts w:ascii="Times New Roman" w:eastAsia="Times New Roman" w:hAnsi="Times New Roman" w:cs="Times New Roman"/>
          <w:sz w:val="28"/>
          <w:szCs w:val="28"/>
          <w:lang w:eastAsia="ru-RU"/>
        </w:rPr>
        <w:t>с</w:t>
      </w:r>
      <w:proofErr w:type="gramEnd"/>
      <w:r w:rsidR="002F44FF" w:rsidRPr="00683DEF">
        <w:rPr>
          <w:rFonts w:ascii="Times New Roman" w:eastAsia="Times New Roman" w:hAnsi="Times New Roman" w:cs="Times New Roman"/>
          <w:sz w:val="28"/>
          <w:szCs w:val="28"/>
          <w:lang w:eastAsia="ru-RU"/>
        </w:rPr>
        <w:t xml:space="preserve"> игрушеч</w:t>
      </w:r>
      <w:r w:rsidR="0025605D" w:rsidRPr="00683DEF">
        <w:rPr>
          <w:rFonts w:ascii="Times New Roman" w:eastAsia="Times New Roman" w:hAnsi="Times New Roman" w:cs="Times New Roman"/>
          <w:sz w:val="28"/>
          <w:szCs w:val="28"/>
          <w:lang w:eastAsia="ru-RU"/>
        </w:rPr>
        <w:t>ной посудой, кроваткой, и</w:t>
      </w:r>
      <w:r w:rsidR="00A43080" w:rsidRPr="00683DEF">
        <w:rPr>
          <w:rFonts w:ascii="Times New Roman" w:eastAsia="Times New Roman" w:hAnsi="Times New Roman" w:cs="Times New Roman"/>
          <w:sz w:val="28"/>
          <w:szCs w:val="28"/>
          <w:lang w:eastAsia="ru-RU"/>
        </w:rPr>
        <w:t xml:space="preserve"> пр.). </w:t>
      </w:r>
    </w:p>
    <w:p w:rsidR="002F44FF" w:rsidRPr="00683DEF" w:rsidRDefault="00A43080" w:rsidP="008D7BAD">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83DEF">
        <w:rPr>
          <w:rFonts w:ascii="Times New Roman" w:eastAsia="Times New Roman" w:hAnsi="Times New Roman" w:cs="Times New Roman"/>
          <w:sz w:val="28"/>
          <w:szCs w:val="28"/>
          <w:lang w:eastAsia="ru-RU"/>
        </w:rPr>
        <w:t>М</w:t>
      </w:r>
      <w:r w:rsidR="002F44FF" w:rsidRPr="00683DEF">
        <w:rPr>
          <w:rFonts w:ascii="Times New Roman" w:eastAsia="Times New Roman" w:hAnsi="Times New Roman" w:cs="Times New Roman"/>
          <w:sz w:val="28"/>
          <w:szCs w:val="28"/>
          <w:lang w:eastAsia="ru-RU"/>
        </w:rPr>
        <w:t>алыш с удовольствием подражает игровым действиям взрослого, умеет самостоятельно воспроизводить некоторы</w:t>
      </w:r>
      <w:r w:rsidRPr="00683DEF">
        <w:rPr>
          <w:rFonts w:ascii="Times New Roman" w:eastAsia="Times New Roman" w:hAnsi="Times New Roman" w:cs="Times New Roman"/>
          <w:sz w:val="28"/>
          <w:szCs w:val="28"/>
          <w:lang w:eastAsia="ru-RU"/>
        </w:rPr>
        <w:t>е игровые эпизоды. Но</w:t>
      </w:r>
      <w:r w:rsidR="002F44FF" w:rsidRPr="00683DEF">
        <w:rPr>
          <w:rFonts w:ascii="Times New Roman" w:eastAsia="Times New Roman" w:hAnsi="Times New Roman" w:cs="Times New Roman"/>
          <w:sz w:val="28"/>
          <w:szCs w:val="28"/>
          <w:lang w:eastAsia="ru-RU"/>
        </w:rPr>
        <w:t xml:space="preserve"> самостоятельная игра ребенка в этом возрасте кратковременна, игровые дей</w:t>
      </w:r>
      <w:r w:rsidR="00683DEF" w:rsidRPr="00683DEF">
        <w:rPr>
          <w:rFonts w:ascii="Times New Roman" w:eastAsia="Times New Roman" w:hAnsi="Times New Roman" w:cs="Times New Roman"/>
          <w:sz w:val="28"/>
          <w:szCs w:val="28"/>
          <w:lang w:eastAsia="ru-RU"/>
        </w:rPr>
        <w:t xml:space="preserve">ствия хаотичны. Поэтому </w:t>
      </w:r>
      <w:r w:rsidR="002F44FF" w:rsidRPr="00683DEF">
        <w:rPr>
          <w:rFonts w:ascii="Times New Roman" w:eastAsia="Times New Roman" w:hAnsi="Times New Roman" w:cs="Times New Roman"/>
          <w:sz w:val="28"/>
          <w:szCs w:val="28"/>
          <w:lang w:eastAsia="ru-RU"/>
        </w:rPr>
        <w:t>необходимо участие взрослого на этапе становления игры.</w:t>
      </w:r>
    </w:p>
    <w:p w:rsidR="002F44FF" w:rsidRPr="00683DEF" w:rsidRDefault="002F44FF" w:rsidP="008D7BAD">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83DEF">
        <w:rPr>
          <w:rFonts w:ascii="Times New Roman" w:eastAsia="Times New Roman" w:hAnsi="Times New Roman" w:cs="Times New Roman"/>
          <w:sz w:val="28"/>
          <w:szCs w:val="28"/>
          <w:lang w:eastAsia="ru-RU"/>
        </w:rPr>
        <w:t>Что нужно делать взрослому, чтобы ребенок научился играть?</w:t>
      </w:r>
    </w:p>
    <w:p w:rsidR="002F44FF" w:rsidRPr="00683DEF" w:rsidRDefault="002F44FF" w:rsidP="008D7BAD">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83DEF">
        <w:rPr>
          <w:rFonts w:ascii="Times New Roman" w:eastAsia="Times New Roman" w:hAnsi="Times New Roman" w:cs="Times New Roman"/>
          <w:sz w:val="28"/>
          <w:szCs w:val="28"/>
          <w:lang w:eastAsia="ru-RU"/>
        </w:rPr>
        <w:t>Прежде всего, следует обогащать жизненный</w:t>
      </w:r>
      <w:r w:rsidR="00A43080" w:rsidRPr="00683DEF">
        <w:rPr>
          <w:rFonts w:ascii="Times New Roman" w:eastAsia="Times New Roman" w:hAnsi="Times New Roman" w:cs="Times New Roman"/>
          <w:sz w:val="28"/>
          <w:szCs w:val="28"/>
          <w:lang w:eastAsia="ru-RU"/>
        </w:rPr>
        <w:t xml:space="preserve"> опыт ребенка, п</w:t>
      </w:r>
      <w:r w:rsidRPr="00683DEF">
        <w:rPr>
          <w:rFonts w:ascii="Times New Roman" w:eastAsia="Times New Roman" w:hAnsi="Times New Roman" w:cs="Times New Roman"/>
          <w:sz w:val="28"/>
          <w:szCs w:val="28"/>
          <w:lang w:eastAsia="ru-RU"/>
        </w:rPr>
        <w:t>ривлекайте его внимание к занятиям взрослых, обсуждайте</w:t>
      </w:r>
      <w:r w:rsidR="005562A9" w:rsidRPr="00683DEF">
        <w:rPr>
          <w:rFonts w:ascii="Times New Roman" w:eastAsia="Times New Roman" w:hAnsi="Times New Roman" w:cs="Times New Roman"/>
          <w:sz w:val="28"/>
          <w:szCs w:val="28"/>
          <w:lang w:eastAsia="ru-RU"/>
        </w:rPr>
        <w:t xml:space="preserve"> и комментируйте их (бабушка готовит вкусную еду,</w:t>
      </w:r>
      <w:r w:rsidR="00683DEF" w:rsidRPr="00683DEF">
        <w:rPr>
          <w:rFonts w:ascii="Times New Roman" w:eastAsia="Times New Roman" w:hAnsi="Times New Roman" w:cs="Times New Roman"/>
          <w:sz w:val="28"/>
          <w:szCs w:val="28"/>
          <w:lang w:eastAsia="ru-RU"/>
        </w:rPr>
        <w:t xml:space="preserve"> мама укладывает ребенка спать,</w:t>
      </w:r>
      <w:r w:rsidRPr="00683DEF">
        <w:rPr>
          <w:rFonts w:ascii="Times New Roman" w:eastAsia="Times New Roman" w:hAnsi="Times New Roman" w:cs="Times New Roman"/>
          <w:sz w:val="28"/>
          <w:szCs w:val="28"/>
          <w:lang w:eastAsia="ru-RU"/>
        </w:rPr>
        <w:t xml:space="preserve"> и пр.)</w:t>
      </w:r>
    </w:p>
    <w:p w:rsidR="008D7BAD" w:rsidRDefault="002F44FF" w:rsidP="008D7BAD">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83DEF">
        <w:rPr>
          <w:rFonts w:ascii="Times New Roman" w:eastAsia="Times New Roman" w:hAnsi="Times New Roman" w:cs="Times New Roman"/>
          <w:sz w:val="28"/>
          <w:szCs w:val="28"/>
          <w:lang w:eastAsia="ru-RU"/>
        </w:rPr>
        <w:t>Помните, что первые игровые действия ребенка возникают из подражания игре взрослого. Недостаточно просто купить малышу куклу и предметы ухода за ней</w:t>
      </w:r>
      <w:r w:rsidR="005562A9" w:rsidRPr="00683DEF">
        <w:rPr>
          <w:rFonts w:ascii="Times New Roman" w:eastAsia="Times New Roman" w:hAnsi="Times New Roman" w:cs="Times New Roman"/>
          <w:sz w:val="28"/>
          <w:szCs w:val="28"/>
          <w:lang w:eastAsia="ru-RU"/>
        </w:rPr>
        <w:t>, важно разыгрывать</w:t>
      </w:r>
      <w:r w:rsidRPr="00683DEF">
        <w:rPr>
          <w:rFonts w:ascii="Times New Roman" w:eastAsia="Times New Roman" w:hAnsi="Times New Roman" w:cs="Times New Roman"/>
          <w:sz w:val="28"/>
          <w:szCs w:val="28"/>
          <w:lang w:eastAsia="ru-RU"/>
        </w:rPr>
        <w:t xml:space="preserve"> перед ребенком неболь</w:t>
      </w:r>
      <w:r w:rsidR="005562A9" w:rsidRPr="00683DEF">
        <w:rPr>
          <w:rFonts w:ascii="Times New Roman" w:eastAsia="Times New Roman" w:hAnsi="Times New Roman" w:cs="Times New Roman"/>
          <w:sz w:val="28"/>
          <w:szCs w:val="28"/>
          <w:lang w:eastAsia="ru-RU"/>
        </w:rPr>
        <w:t>шие сюжеты с куклами и показать</w:t>
      </w:r>
      <w:r w:rsidRPr="00683DEF">
        <w:rPr>
          <w:rFonts w:ascii="Times New Roman" w:eastAsia="Times New Roman" w:hAnsi="Times New Roman" w:cs="Times New Roman"/>
          <w:sz w:val="28"/>
          <w:szCs w:val="28"/>
          <w:lang w:eastAsia="ru-RU"/>
        </w:rPr>
        <w:t xml:space="preserve"> игровые действия с ними. Например, посадите куклу на стульчик и обратитесь к ней: "Ляля, пора кушать. Вот тарелочка, вот ложечка. Давай я тебя покормлю кашкой". Кормите куклу и разговаривайте с ней так же, как вы разговариваете со своим сыном или дочкой. Одновременно </w:t>
      </w:r>
      <w:r w:rsidRPr="00683DEF">
        <w:rPr>
          <w:rFonts w:ascii="Times New Roman" w:eastAsia="Times New Roman" w:hAnsi="Times New Roman" w:cs="Times New Roman"/>
          <w:sz w:val="28"/>
          <w:szCs w:val="28"/>
          <w:lang w:eastAsia="ru-RU"/>
        </w:rPr>
        <w:lastRenderedPageBreak/>
        <w:t>с этим вовлекайте малыша в свою игру: попросите помочь покормить куклу, распределяйт</w:t>
      </w:r>
      <w:r w:rsidR="005562A9" w:rsidRPr="00683DEF">
        <w:rPr>
          <w:rFonts w:ascii="Times New Roman" w:eastAsia="Times New Roman" w:hAnsi="Times New Roman" w:cs="Times New Roman"/>
          <w:sz w:val="28"/>
          <w:szCs w:val="28"/>
          <w:lang w:eastAsia="ru-RU"/>
        </w:rPr>
        <w:t xml:space="preserve">е с ним игровые действия. </w:t>
      </w:r>
      <w:r w:rsidRPr="00683DEF">
        <w:rPr>
          <w:rFonts w:ascii="Times New Roman" w:eastAsia="Times New Roman" w:hAnsi="Times New Roman" w:cs="Times New Roman"/>
          <w:sz w:val="28"/>
          <w:szCs w:val="28"/>
          <w:lang w:eastAsia="ru-RU"/>
        </w:rPr>
        <w:t xml:space="preserve"> Постепенно вводите в игру новые персона</w:t>
      </w:r>
      <w:r w:rsidR="005562A9" w:rsidRPr="00683DEF">
        <w:rPr>
          <w:rFonts w:ascii="Times New Roman" w:eastAsia="Times New Roman" w:hAnsi="Times New Roman" w:cs="Times New Roman"/>
          <w:sz w:val="28"/>
          <w:szCs w:val="28"/>
          <w:lang w:eastAsia="ru-RU"/>
        </w:rPr>
        <w:t xml:space="preserve">жи и </w:t>
      </w:r>
      <w:r w:rsidR="00683DEF" w:rsidRPr="00683DEF">
        <w:rPr>
          <w:rFonts w:ascii="Times New Roman" w:eastAsia="Times New Roman" w:hAnsi="Times New Roman" w:cs="Times New Roman"/>
          <w:sz w:val="28"/>
          <w:szCs w:val="28"/>
          <w:lang w:eastAsia="ru-RU"/>
        </w:rPr>
        <w:t>предметы скажите</w:t>
      </w:r>
      <w:r w:rsidRPr="00683DEF">
        <w:rPr>
          <w:rFonts w:ascii="Times New Roman" w:eastAsia="Times New Roman" w:hAnsi="Times New Roman" w:cs="Times New Roman"/>
          <w:sz w:val="28"/>
          <w:szCs w:val="28"/>
          <w:lang w:eastAsia="ru-RU"/>
        </w:rPr>
        <w:t xml:space="preserve">: "Посмотри, киска сидит грустная, она тоже хочет кушать. Давай дадим </w:t>
      </w:r>
      <w:r w:rsidR="00837F54" w:rsidRPr="00683DEF">
        <w:rPr>
          <w:rFonts w:ascii="Times New Roman" w:eastAsia="Times New Roman" w:hAnsi="Times New Roman" w:cs="Times New Roman"/>
          <w:sz w:val="28"/>
          <w:szCs w:val="28"/>
          <w:lang w:eastAsia="ru-RU"/>
        </w:rPr>
        <w:t>ей молочка на блюдечке?"</w:t>
      </w:r>
      <w:r w:rsidRPr="00683DEF">
        <w:rPr>
          <w:rFonts w:ascii="Times New Roman" w:eastAsia="Times New Roman" w:hAnsi="Times New Roman" w:cs="Times New Roman"/>
          <w:sz w:val="28"/>
          <w:szCs w:val="28"/>
          <w:lang w:eastAsia="ru-RU"/>
        </w:rPr>
        <w:t>.</w:t>
      </w:r>
      <w:r w:rsidR="00C40A56" w:rsidRPr="00683DEF">
        <w:rPr>
          <w:rFonts w:ascii="Times New Roman" w:eastAsia="Times New Roman" w:hAnsi="Times New Roman" w:cs="Times New Roman"/>
          <w:snapToGrid w:val="0"/>
          <w:w w:val="0"/>
          <w:sz w:val="28"/>
          <w:szCs w:val="28"/>
          <w:u w:color="000000"/>
          <w:bdr w:val="none" w:sz="0" w:space="0" w:color="000000"/>
          <w:shd w:val="clear" w:color="000000" w:fill="000000"/>
        </w:rPr>
        <w:t xml:space="preserve"> </w:t>
      </w:r>
    </w:p>
    <w:p w:rsidR="002F44FF" w:rsidRPr="00683DEF" w:rsidRDefault="00837F54" w:rsidP="008D7BAD">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83DEF">
        <w:rPr>
          <w:rFonts w:ascii="Times New Roman" w:eastAsia="Times New Roman" w:hAnsi="Times New Roman" w:cs="Times New Roman"/>
          <w:noProof/>
          <w:sz w:val="28"/>
          <w:szCs w:val="28"/>
          <w:lang w:eastAsia="ru-RU"/>
        </w:rPr>
        <w:drawing>
          <wp:anchor distT="0" distB="0" distL="114300" distR="114300" simplePos="0" relativeHeight="251650560" behindDoc="0" locked="0" layoutInCell="1" allowOverlap="1">
            <wp:simplePos x="0" y="0"/>
            <wp:positionH relativeFrom="column">
              <wp:posOffset>15240</wp:posOffset>
            </wp:positionH>
            <wp:positionV relativeFrom="paragraph">
              <wp:posOffset>0</wp:posOffset>
            </wp:positionV>
            <wp:extent cx="2451588" cy="2100132"/>
            <wp:effectExtent l="0" t="0" r="0" b="0"/>
            <wp:wrapSquare wrapText="bothSides"/>
            <wp:docPr id="28" name="Рисунок 1" descr="E:\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ages (1).jp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2451588" cy="210013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83DEF">
        <w:rPr>
          <w:rFonts w:ascii="Times New Roman" w:eastAsia="Times New Roman" w:hAnsi="Times New Roman" w:cs="Times New Roman"/>
          <w:sz w:val="28"/>
          <w:szCs w:val="28"/>
          <w:lang w:eastAsia="ru-RU"/>
        </w:rPr>
        <w:t>Р</w:t>
      </w:r>
      <w:r w:rsidR="002F44FF" w:rsidRPr="00683DEF">
        <w:rPr>
          <w:rFonts w:ascii="Times New Roman" w:eastAsia="Times New Roman" w:hAnsi="Times New Roman" w:cs="Times New Roman"/>
          <w:sz w:val="28"/>
          <w:szCs w:val="28"/>
          <w:lang w:eastAsia="ru-RU"/>
        </w:rPr>
        <w:t>асширяйте круг ситуаций, котор</w:t>
      </w:r>
      <w:r w:rsidR="005562A9" w:rsidRPr="00683DEF">
        <w:rPr>
          <w:rFonts w:ascii="Times New Roman" w:eastAsia="Times New Roman" w:hAnsi="Times New Roman" w:cs="Times New Roman"/>
          <w:sz w:val="28"/>
          <w:szCs w:val="28"/>
          <w:lang w:eastAsia="ru-RU"/>
        </w:rPr>
        <w:t xml:space="preserve">ые можно </w:t>
      </w:r>
      <w:r w:rsidR="000645D9" w:rsidRPr="00683DEF">
        <w:rPr>
          <w:rFonts w:ascii="Times New Roman" w:eastAsia="Times New Roman" w:hAnsi="Times New Roman" w:cs="Times New Roman"/>
          <w:sz w:val="28"/>
          <w:szCs w:val="28"/>
          <w:lang w:eastAsia="ru-RU"/>
        </w:rPr>
        <w:t>отображать, постараться</w:t>
      </w:r>
      <w:r w:rsidR="005562A9" w:rsidRPr="00683DEF">
        <w:rPr>
          <w:rFonts w:ascii="Times New Roman" w:eastAsia="Times New Roman" w:hAnsi="Times New Roman" w:cs="Times New Roman"/>
          <w:sz w:val="28"/>
          <w:szCs w:val="28"/>
          <w:lang w:eastAsia="ru-RU"/>
        </w:rPr>
        <w:t xml:space="preserve"> разнообразить их</w:t>
      </w:r>
      <w:r w:rsidR="002F44FF" w:rsidRPr="00683DEF">
        <w:rPr>
          <w:rFonts w:ascii="Times New Roman" w:eastAsia="Times New Roman" w:hAnsi="Times New Roman" w:cs="Times New Roman"/>
          <w:sz w:val="28"/>
          <w:szCs w:val="28"/>
          <w:lang w:eastAsia="ru-RU"/>
        </w:rPr>
        <w:t>. Если вы видите, что ребенок без конца кормит куклу, спросите у него: "Может быть, куколке пора спать? Где ее кроватка?". Тем самым вы подтолкнете малыша к новым игровым действиям</w:t>
      </w:r>
      <w:r w:rsidR="005562A9" w:rsidRPr="00683DEF">
        <w:rPr>
          <w:rFonts w:ascii="Times New Roman" w:eastAsia="Times New Roman" w:hAnsi="Times New Roman" w:cs="Times New Roman"/>
          <w:sz w:val="28"/>
          <w:szCs w:val="28"/>
          <w:lang w:eastAsia="ru-RU"/>
        </w:rPr>
        <w:t>.</w:t>
      </w:r>
    </w:p>
    <w:p w:rsidR="002F44FF" w:rsidRPr="00683DEF" w:rsidRDefault="002F44FF" w:rsidP="008D7BAD">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83DEF">
        <w:rPr>
          <w:rFonts w:ascii="Times New Roman" w:eastAsia="Times New Roman" w:hAnsi="Times New Roman" w:cs="Times New Roman"/>
          <w:sz w:val="28"/>
          <w:szCs w:val="28"/>
          <w:lang w:eastAsia="ru-RU"/>
        </w:rPr>
        <w:t>Предлагая малышу поиграть, старайтесь сделать игру интересной для него, поэтому сами играйте с увлечением. Чаще вспоминайте свой детский игровой опыт, свои переживания во время игры.</w:t>
      </w:r>
    </w:p>
    <w:p w:rsidR="002F44FF" w:rsidRPr="00683DEF" w:rsidRDefault="002F44FF" w:rsidP="008D7BAD">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83DEF">
        <w:rPr>
          <w:rFonts w:ascii="Times New Roman" w:eastAsia="Times New Roman" w:hAnsi="Times New Roman" w:cs="Times New Roman"/>
          <w:sz w:val="28"/>
          <w:szCs w:val="28"/>
          <w:lang w:eastAsia="ru-RU"/>
        </w:rPr>
        <w:t>Сюжетная игра предполагает не бездушн</w:t>
      </w:r>
      <w:r w:rsidR="00C40A56" w:rsidRPr="00683DEF">
        <w:rPr>
          <w:rFonts w:ascii="Times New Roman" w:eastAsia="Times New Roman" w:hAnsi="Times New Roman" w:cs="Times New Roman"/>
          <w:sz w:val="28"/>
          <w:szCs w:val="28"/>
          <w:lang w:eastAsia="ru-RU"/>
        </w:rPr>
        <w:t>ое манипулирование игрушками, а</w:t>
      </w:r>
      <w:r w:rsidRPr="00683DEF">
        <w:rPr>
          <w:rFonts w:ascii="Times New Roman" w:eastAsia="Times New Roman" w:hAnsi="Times New Roman" w:cs="Times New Roman"/>
          <w:sz w:val="28"/>
          <w:szCs w:val="28"/>
          <w:lang w:eastAsia="ru-RU"/>
        </w:rPr>
        <w:t xml:space="preserve"> прежде всего, взаимодействие между персонажами. Вместе с ребенком одушевляйте кукол и животных: придумайте для них имена, обращайтесь к ним с вопросами, отвечайте за них, комментируйте свои действия и действия персонажей. Вовлекайте ребенка в разговор с куклами, задавайте ему вопросы от лица кукол и животных, инициируйте его ответы. Если малыш еще не умеет говорить, отвечайте за него. Со временем он начнет повторять ваши слова, произносить собственные.</w:t>
      </w:r>
    </w:p>
    <w:p w:rsidR="002F44FF" w:rsidRPr="00683DEF" w:rsidRDefault="002F44FF" w:rsidP="008D7BAD">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83DEF">
        <w:rPr>
          <w:rFonts w:ascii="Times New Roman" w:eastAsia="Times New Roman" w:hAnsi="Times New Roman" w:cs="Times New Roman"/>
          <w:sz w:val="28"/>
          <w:szCs w:val="28"/>
          <w:lang w:eastAsia="ru-RU"/>
        </w:rPr>
        <w:t>Постепенно вводите в игру предметы-заместители, например, используйте вместо ложки палочку, вместо хлеба кубик, вместо яблочка шарик и пр. Это будет способствовать развитию воображения ребенка.</w:t>
      </w:r>
    </w:p>
    <w:p w:rsidR="002F44FF" w:rsidRPr="00683DEF" w:rsidRDefault="002F44FF" w:rsidP="008D7BAD">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83DEF">
        <w:rPr>
          <w:rFonts w:ascii="Times New Roman" w:eastAsia="Times New Roman" w:hAnsi="Times New Roman" w:cs="Times New Roman"/>
          <w:sz w:val="28"/>
          <w:szCs w:val="28"/>
          <w:lang w:eastAsia="ru-RU"/>
        </w:rPr>
        <w:t>Поощряйте игровую инициативу ребенка. Если он приносит вам свои игрушки и просит поиграть с ним, обязательно выполните его просьбу.</w:t>
      </w:r>
    </w:p>
    <w:p w:rsidR="002F44FF" w:rsidRPr="00683DEF" w:rsidRDefault="002F44FF" w:rsidP="008D7BAD">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83DEF">
        <w:rPr>
          <w:rFonts w:ascii="Times New Roman" w:eastAsia="Times New Roman" w:hAnsi="Times New Roman" w:cs="Times New Roman"/>
          <w:sz w:val="28"/>
          <w:szCs w:val="28"/>
          <w:lang w:eastAsia="ru-RU"/>
        </w:rPr>
        <w:t>Старайтесь соблюдать важное правило: не п</w:t>
      </w:r>
      <w:r w:rsidR="009201AD" w:rsidRPr="00683DEF">
        <w:rPr>
          <w:rFonts w:ascii="Times New Roman" w:eastAsia="Times New Roman" w:hAnsi="Times New Roman" w:cs="Times New Roman"/>
          <w:sz w:val="28"/>
          <w:szCs w:val="28"/>
          <w:lang w:eastAsia="ru-RU"/>
        </w:rPr>
        <w:t xml:space="preserve">ревращать игру в занятие. </w:t>
      </w:r>
      <w:r w:rsidRPr="00683DEF">
        <w:rPr>
          <w:rFonts w:ascii="Times New Roman" w:eastAsia="Times New Roman" w:hAnsi="Times New Roman" w:cs="Times New Roman"/>
          <w:sz w:val="28"/>
          <w:szCs w:val="28"/>
          <w:lang w:eastAsia="ru-RU"/>
        </w:rPr>
        <w:t xml:space="preserve"> Старайтесь обогащать игру ребенка ненавязчиво, не прерывайте ее, а подключайтесь к ней в качестве равноправного партнера.</w:t>
      </w:r>
    </w:p>
    <w:p w:rsidR="002F44FF" w:rsidRPr="00683DEF" w:rsidRDefault="002F44FF" w:rsidP="008D7BAD">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83DEF">
        <w:rPr>
          <w:rFonts w:ascii="Times New Roman" w:eastAsia="Times New Roman" w:hAnsi="Times New Roman" w:cs="Times New Roman"/>
          <w:sz w:val="28"/>
          <w:szCs w:val="28"/>
          <w:lang w:eastAsia="ru-RU"/>
        </w:rPr>
        <w:t>Если взрослые уделяют специальное внимание организации сюжетных игр ребенка, то уже к двум годам у малыша развивается достаточно выраженный интерес к игре, игровые действия постепенно теряют исключительно подражательный характер, малыш начинает активнее варьировать игровые действия, иногда использовать предметы-заместители.</w:t>
      </w:r>
    </w:p>
    <w:p w:rsidR="002F44FF" w:rsidRPr="00683DEF" w:rsidRDefault="002F44FF" w:rsidP="008D7BAD">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83DEF">
        <w:rPr>
          <w:rFonts w:ascii="Times New Roman" w:eastAsia="Times New Roman" w:hAnsi="Times New Roman" w:cs="Times New Roman"/>
          <w:sz w:val="28"/>
          <w:szCs w:val="28"/>
          <w:lang w:eastAsia="ru-RU"/>
        </w:rPr>
        <w:t xml:space="preserve">На третьем году жизни ребенка его игра становится более самостоятельной, разнообразной и богатой по содержанию. Обогащается ее эмоциональная окраска, увеличивается продолжительность. Теперь уже </w:t>
      </w:r>
      <w:r w:rsidRPr="00683DEF">
        <w:rPr>
          <w:rFonts w:ascii="Times New Roman" w:eastAsia="Times New Roman" w:hAnsi="Times New Roman" w:cs="Times New Roman"/>
          <w:sz w:val="28"/>
          <w:szCs w:val="28"/>
          <w:lang w:eastAsia="ru-RU"/>
        </w:rPr>
        <w:lastRenderedPageBreak/>
        <w:t>ребенку не столь необходимо постоянное участие взрослого: игрушки сами начинают стимулировать игровые действия с ними.</w:t>
      </w:r>
      <w:r w:rsidR="009201AD" w:rsidRPr="00683DEF">
        <w:rPr>
          <w:rFonts w:ascii="Times New Roman" w:eastAsia="Times New Roman" w:hAnsi="Times New Roman" w:cs="Times New Roman"/>
          <w:sz w:val="28"/>
          <w:szCs w:val="28"/>
          <w:lang w:eastAsia="ru-RU"/>
        </w:rPr>
        <w:t xml:space="preserve"> Г</w:t>
      </w:r>
      <w:r w:rsidRPr="00683DEF">
        <w:rPr>
          <w:rFonts w:ascii="Times New Roman" w:eastAsia="Times New Roman" w:hAnsi="Times New Roman" w:cs="Times New Roman"/>
          <w:sz w:val="28"/>
          <w:szCs w:val="28"/>
          <w:lang w:eastAsia="ru-RU"/>
        </w:rPr>
        <w:t>лавное достижение в игровой деятельности в этом возрасте – бурный рост воображения. Это выражается в резком увеличении по сравнению с предыдущим пе</w:t>
      </w:r>
      <w:r w:rsidR="009201AD" w:rsidRPr="00683DEF">
        <w:rPr>
          <w:rFonts w:ascii="Times New Roman" w:eastAsia="Times New Roman" w:hAnsi="Times New Roman" w:cs="Times New Roman"/>
          <w:sz w:val="28"/>
          <w:szCs w:val="28"/>
          <w:lang w:eastAsia="ru-RU"/>
        </w:rPr>
        <w:t>риодом замещающих действий. Р</w:t>
      </w:r>
      <w:r w:rsidRPr="00683DEF">
        <w:rPr>
          <w:rFonts w:ascii="Times New Roman" w:eastAsia="Times New Roman" w:hAnsi="Times New Roman" w:cs="Times New Roman"/>
          <w:sz w:val="28"/>
          <w:szCs w:val="28"/>
          <w:lang w:eastAsia="ru-RU"/>
        </w:rPr>
        <w:t>ебенок</w:t>
      </w:r>
      <w:r w:rsidR="009201AD" w:rsidRPr="00683DEF">
        <w:rPr>
          <w:rFonts w:ascii="Times New Roman" w:eastAsia="Times New Roman" w:hAnsi="Times New Roman" w:cs="Times New Roman"/>
          <w:sz w:val="28"/>
          <w:szCs w:val="28"/>
          <w:lang w:eastAsia="ru-RU"/>
        </w:rPr>
        <w:t xml:space="preserve"> </w:t>
      </w:r>
      <w:r w:rsidR="00683DEF" w:rsidRPr="00683DEF">
        <w:rPr>
          <w:rFonts w:ascii="Times New Roman" w:eastAsia="Times New Roman" w:hAnsi="Times New Roman" w:cs="Times New Roman"/>
          <w:sz w:val="28"/>
          <w:szCs w:val="28"/>
          <w:lang w:eastAsia="ru-RU"/>
        </w:rPr>
        <w:t>уже может</w:t>
      </w:r>
      <w:r w:rsidRPr="00683DEF">
        <w:rPr>
          <w:rFonts w:ascii="Times New Roman" w:eastAsia="Times New Roman" w:hAnsi="Times New Roman" w:cs="Times New Roman"/>
          <w:sz w:val="28"/>
          <w:szCs w:val="28"/>
          <w:lang w:eastAsia="ru-RU"/>
        </w:rPr>
        <w:t xml:space="preserve"> использовать один и тот же кубик вместо хлеба</w:t>
      </w:r>
      <w:r w:rsidR="009201AD" w:rsidRPr="00683DEF">
        <w:rPr>
          <w:rFonts w:ascii="Times New Roman" w:eastAsia="Times New Roman" w:hAnsi="Times New Roman" w:cs="Times New Roman"/>
          <w:sz w:val="28"/>
          <w:szCs w:val="28"/>
          <w:lang w:eastAsia="ru-RU"/>
        </w:rPr>
        <w:t>, конфеты, столика, плиты</w:t>
      </w:r>
      <w:r w:rsidRPr="00683DEF">
        <w:rPr>
          <w:rFonts w:ascii="Times New Roman" w:eastAsia="Times New Roman" w:hAnsi="Times New Roman" w:cs="Times New Roman"/>
          <w:sz w:val="28"/>
          <w:szCs w:val="28"/>
          <w:lang w:eastAsia="ru-RU"/>
        </w:rPr>
        <w:t xml:space="preserve"> шарик – вместо яичка, яблочка, помидора, орешка, таблетки и пр. Использование замещений одних предмет</w:t>
      </w:r>
      <w:r w:rsidR="009201AD" w:rsidRPr="00683DEF">
        <w:rPr>
          <w:rFonts w:ascii="Times New Roman" w:eastAsia="Times New Roman" w:hAnsi="Times New Roman" w:cs="Times New Roman"/>
          <w:sz w:val="28"/>
          <w:szCs w:val="28"/>
          <w:lang w:eastAsia="ru-RU"/>
        </w:rPr>
        <w:t xml:space="preserve">ов другими </w:t>
      </w:r>
      <w:r w:rsidR="008D7BAD" w:rsidRPr="00683DEF">
        <w:rPr>
          <w:rFonts w:ascii="Times New Roman" w:eastAsia="Times New Roman" w:hAnsi="Times New Roman" w:cs="Times New Roman"/>
          <w:sz w:val="28"/>
          <w:szCs w:val="28"/>
          <w:lang w:eastAsia="ru-RU"/>
        </w:rPr>
        <w:t>позволяет расширить</w:t>
      </w:r>
      <w:r w:rsidRPr="00683DEF">
        <w:rPr>
          <w:rFonts w:ascii="Times New Roman" w:eastAsia="Times New Roman" w:hAnsi="Times New Roman" w:cs="Times New Roman"/>
          <w:sz w:val="28"/>
          <w:szCs w:val="28"/>
          <w:lang w:eastAsia="ru-RU"/>
        </w:rPr>
        <w:t xml:space="preserve"> рамки хорошо знакомых малышу сюжетов и придумывать собственные сюжеты. Так игра становится по настоящему творческой. Важную роль в процессе развития творческой игры играет речь, которая помогает ребенку лучше осмыслить то, что он делает, строить диалоги с партнерами планировать дальнейшие действия (разговаривать с куклами и животными, обращаться к ним с предложениями, хвалить, делать замечания, отвечать от их лица и пр.)</w:t>
      </w:r>
      <w:r w:rsidR="00500AC3" w:rsidRPr="00683DEF">
        <w:rPr>
          <w:rFonts w:ascii="Times New Roman" w:eastAsia="Times New Roman" w:hAnsi="Times New Roman" w:cs="Times New Roman"/>
          <w:snapToGrid w:val="0"/>
          <w:w w:val="0"/>
          <w:sz w:val="28"/>
          <w:szCs w:val="28"/>
          <w:u w:color="000000"/>
          <w:bdr w:val="none" w:sz="0" w:space="0" w:color="000000"/>
          <w:shd w:val="clear" w:color="000000" w:fill="000000"/>
        </w:rPr>
        <w:t xml:space="preserve"> </w:t>
      </w:r>
    </w:p>
    <w:p w:rsidR="0052589A" w:rsidRPr="00683DEF" w:rsidRDefault="002F44FF" w:rsidP="008D7BAD">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83DEF">
        <w:rPr>
          <w:rFonts w:ascii="Times New Roman" w:eastAsia="Times New Roman" w:hAnsi="Times New Roman" w:cs="Times New Roman"/>
          <w:sz w:val="28"/>
          <w:szCs w:val="28"/>
          <w:lang w:eastAsia="ru-RU"/>
        </w:rPr>
        <w:t>На протяжении всего раннего возраста происходит подготовка ребенка к принятию на себя роли в игре. Первоначально, подражая действиям взрослого, ребенок не осознает себя как играющего некую роль, не называет себя или куклу именем персонажа, хотя реальн</w:t>
      </w:r>
      <w:r w:rsidR="00837F54" w:rsidRPr="00683DEF">
        <w:rPr>
          <w:rFonts w:ascii="Times New Roman" w:eastAsia="Times New Roman" w:hAnsi="Times New Roman" w:cs="Times New Roman"/>
          <w:sz w:val="28"/>
          <w:szCs w:val="28"/>
          <w:lang w:eastAsia="ru-RU"/>
        </w:rPr>
        <w:t>ально</w:t>
      </w:r>
      <w:r w:rsidR="0052589A" w:rsidRPr="00683DEF">
        <w:rPr>
          <w:rFonts w:ascii="Times New Roman" w:eastAsia="Times New Roman" w:hAnsi="Times New Roman" w:cs="Times New Roman"/>
          <w:noProof/>
          <w:sz w:val="28"/>
          <w:szCs w:val="28"/>
          <w:lang w:eastAsia="ru-RU"/>
        </w:rPr>
        <w:drawing>
          <wp:anchor distT="0" distB="0" distL="114300" distR="114300" simplePos="0" relativeHeight="251652608" behindDoc="0" locked="0" layoutInCell="1" allowOverlap="1">
            <wp:simplePos x="0" y="0"/>
            <wp:positionH relativeFrom="column">
              <wp:posOffset>-3810</wp:posOffset>
            </wp:positionH>
            <wp:positionV relativeFrom="paragraph">
              <wp:posOffset>944245</wp:posOffset>
            </wp:positionV>
            <wp:extent cx="3089275" cy="1851660"/>
            <wp:effectExtent l="0" t="0" r="0" b="0"/>
            <wp:wrapSquare wrapText="bothSides"/>
            <wp:docPr id="26" name="Рисунок 7" descr="E:\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mages.jp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3089275" cy="18516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D7BAD">
        <w:rPr>
          <w:rFonts w:ascii="Times New Roman" w:eastAsia="Times New Roman" w:hAnsi="Times New Roman" w:cs="Times New Roman"/>
          <w:sz w:val="28"/>
          <w:szCs w:val="28"/>
          <w:lang w:eastAsia="ru-RU"/>
        </w:rPr>
        <w:t xml:space="preserve"> </w:t>
      </w:r>
      <w:r w:rsidR="00837F54" w:rsidRPr="00683DEF">
        <w:rPr>
          <w:rFonts w:ascii="Times New Roman" w:eastAsia="Times New Roman" w:hAnsi="Times New Roman" w:cs="Times New Roman"/>
          <w:sz w:val="28"/>
          <w:szCs w:val="28"/>
          <w:lang w:eastAsia="ru-RU"/>
        </w:rPr>
        <w:t xml:space="preserve">действует как врач или шофёр. </w:t>
      </w:r>
      <w:r w:rsidR="0052589A" w:rsidRPr="00683DEF">
        <w:rPr>
          <w:rFonts w:ascii="Times New Roman" w:eastAsia="Times New Roman" w:hAnsi="Times New Roman" w:cs="Times New Roman"/>
          <w:sz w:val="28"/>
          <w:szCs w:val="28"/>
          <w:lang w:eastAsia="ru-RU"/>
        </w:rPr>
        <w:t xml:space="preserve"> </w:t>
      </w:r>
      <w:r w:rsidRPr="00683DEF">
        <w:rPr>
          <w:rFonts w:ascii="Times New Roman" w:eastAsia="Times New Roman" w:hAnsi="Times New Roman" w:cs="Times New Roman"/>
          <w:sz w:val="28"/>
          <w:szCs w:val="28"/>
          <w:lang w:eastAsia="ru-RU"/>
        </w:rPr>
        <w:t>Такая игра получила название "роль в действии".</w:t>
      </w:r>
    </w:p>
    <w:p w:rsidR="002F44FF" w:rsidRPr="00683DEF" w:rsidRDefault="002F44FF" w:rsidP="008D7BAD">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83DEF">
        <w:rPr>
          <w:rFonts w:ascii="Times New Roman" w:eastAsia="Times New Roman" w:hAnsi="Times New Roman" w:cs="Times New Roman"/>
          <w:sz w:val="28"/>
          <w:szCs w:val="28"/>
          <w:lang w:eastAsia="ru-RU"/>
        </w:rPr>
        <w:t xml:space="preserve"> Однако к концу раннего возраста у малыша начинает форми</w:t>
      </w:r>
      <w:r w:rsidR="00F9649C" w:rsidRPr="00683DEF">
        <w:rPr>
          <w:rFonts w:ascii="Times New Roman" w:eastAsia="Times New Roman" w:hAnsi="Times New Roman" w:cs="Times New Roman"/>
          <w:sz w:val="28"/>
          <w:szCs w:val="28"/>
          <w:lang w:eastAsia="ru-RU"/>
        </w:rPr>
        <w:t>роваться ролевое поведение</w:t>
      </w:r>
      <w:r w:rsidRPr="00683DEF">
        <w:rPr>
          <w:rFonts w:ascii="Times New Roman" w:eastAsia="Times New Roman" w:hAnsi="Times New Roman" w:cs="Times New Roman"/>
          <w:sz w:val="28"/>
          <w:szCs w:val="28"/>
          <w:lang w:eastAsia="ru-RU"/>
        </w:rPr>
        <w:t>. Ребенок начинает называть себя мамой, папой, тетей, шофером, куклу дочкой или сыночком и пр.</w:t>
      </w:r>
    </w:p>
    <w:p w:rsidR="002F44FF" w:rsidRPr="00683DEF" w:rsidRDefault="002F44FF" w:rsidP="008D7BAD">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83DEF">
        <w:rPr>
          <w:rFonts w:ascii="Times New Roman" w:eastAsia="Times New Roman" w:hAnsi="Times New Roman" w:cs="Times New Roman"/>
          <w:sz w:val="28"/>
          <w:szCs w:val="28"/>
          <w:lang w:eastAsia="ru-RU"/>
        </w:rPr>
        <w:t>Несмотря на то, что на третьем году жизни игра ребенка становится более самостоятельной и содержательной, участие в ней взрослых полезно и необходимо</w:t>
      </w:r>
      <w:r w:rsidR="00683DEF">
        <w:rPr>
          <w:rFonts w:ascii="Times New Roman" w:eastAsia="Times New Roman" w:hAnsi="Times New Roman" w:cs="Times New Roman"/>
          <w:sz w:val="28"/>
          <w:szCs w:val="28"/>
          <w:lang w:eastAsia="ru-RU"/>
        </w:rPr>
        <w:t>. З</w:t>
      </w:r>
      <w:r w:rsidRPr="00683DEF">
        <w:rPr>
          <w:rFonts w:ascii="Times New Roman" w:eastAsia="Times New Roman" w:hAnsi="Times New Roman" w:cs="Times New Roman"/>
          <w:sz w:val="28"/>
          <w:szCs w:val="28"/>
          <w:lang w:eastAsia="ru-RU"/>
        </w:rPr>
        <w:t>адачей родителей на данном этапе является дальнейшее обогащение игрового опыта малыша.</w:t>
      </w:r>
    </w:p>
    <w:p w:rsidR="002F44FF" w:rsidRPr="00683DEF" w:rsidRDefault="002F44FF" w:rsidP="008D7BAD">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83DEF">
        <w:rPr>
          <w:rFonts w:ascii="Times New Roman" w:eastAsia="Times New Roman" w:hAnsi="Times New Roman" w:cs="Times New Roman"/>
          <w:sz w:val="28"/>
          <w:szCs w:val="28"/>
          <w:lang w:eastAsia="ru-RU"/>
        </w:rPr>
        <w:t xml:space="preserve">Так </w:t>
      </w:r>
      <w:r w:rsidR="000645D9" w:rsidRPr="00683DEF">
        <w:rPr>
          <w:rFonts w:ascii="Times New Roman" w:eastAsia="Times New Roman" w:hAnsi="Times New Roman" w:cs="Times New Roman"/>
          <w:sz w:val="28"/>
          <w:szCs w:val="28"/>
          <w:lang w:eastAsia="ru-RU"/>
        </w:rPr>
        <w:t>же,</w:t>
      </w:r>
      <w:r w:rsidRPr="00683DEF">
        <w:rPr>
          <w:rFonts w:ascii="Times New Roman" w:eastAsia="Times New Roman" w:hAnsi="Times New Roman" w:cs="Times New Roman"/>
          <w:sz w:val="28"/>
          <w:szCs w:val="28"/>
          <w:lang w:eastAsia="ru-RU"/>
        </w:rPr>
        <w:t xml:space="preserve"> как и в более младшем возрасте, ребенок иногда "застревает" на одних и тех же действиях с игрушками. Разнообразить его игру лучше с помощью косвенных способов. Например, если вы видите, что малыш, уже умея "лечить" куклу, без конца делает ей уколы, предложите ему дать ей лекарство или витамины, закапать капли в нос или в ушко, помогите подобрать соответствующие предметы-заместители.</w:t>
      </w:r>
    </w:p>
    <w:p w:rsidR="002F44FF" w:rsidRDefault="002F44FF" w:rsidP="008D7BAD">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83DEF">
        <w:rPr>
          <w:rFonts w:ascii="Times New Roman" w:eastAsia="Times New Roman" w:hAnsi="Times New Roman" w:cs="Times New Roman"/>
          <w:sz w:val="28"/>
          <w:szCs w:val="28"/>
          <w:lang w:eastAsia="ru-RU"/>
        </w:rPr>
        <w:t xml:space="preserve">Помогайте малышу принимать на себя роль, называть ее. Поначалу можно ограничиться комментариями к игровым действиям малыша, связав их с ролью. Например, мама говорит дочке, играющей с куклой: "Вот как ты, </w:t>
      </w:r>
      <w:r w:rsidRPr="00683DEF">
        <w:rPr>
          <w:rFonts w:ascii="Times New Roman" w:eastAsia="Times New Roman" w:hAnsi="Times New Roman" w:cs="Times New Roman"/>
          <w:sz w:val="28"/>
          <w:szCs w:val="28"/>
          <w:lang w:eastAsia="ru-RU"/>
        </w:rPr>
        <w:lastRenderedPageBreak/>
        <w:t>Леночка, хорошо укачиваешь Лялю, как мама. Ты мама, а кукла - дочка", или обращается к сыну, который собирает кубики: "Максим, ты у нас строитель, строишь дом". Маленький ребенок может проигнорировать слова взрослого, но со временем и сам начнет называть себя именем персонажа.</w:t>
      </w:r>
    </w:p>
    <w:p w:rsidR="008D7BAD" w:rsidRDefault="008D7BAD" w:rsidP="008D7BAD">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83DEF">
        <w:rPr>
          <w:rFonts w:ascii="Times New Roman" w:eastAsia="Times New Roman" w:hAnsi="Times New Roman" w:cs="Times New Roman"/>
          <w:noProof/>
          <w:sz w:val="28"/>
          <w:szCs w:val="28"/>
          <w:lang w:eastAsia="ru-RU"/>
        </w:rPr>
        <w:drawing>
          <wp:anchor distT="0" distB="0" distL="114300" distR="114300" simplePos="0" relativeHeight="251653632" behindDoc="0" locked="0" layoutInCell="1" allowOverlap="1">
            <wp:simplePos x="0" y="0"/>
            <wp:positionH relativeFrom="column">
              <wp:posOffset>-3810</wp:posOffset>
            </wp:positionH>
            <wp:positionV relativeFrom="paragraph">
              <wp:posOffset>0</wp:posOffset>
            </wp:positionV>
            <wp:extent cx="2555160" cy="2020570"/>
            <wp:effectExtent l="0" t="0" r="0" b="0"/>
            <wp:wrapSquare wrapText="bothSides"/>
            <wp:docPr id="13" name="Рисунок 13" descr="C:\Users\User\Desktop\Мамин хлам\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esktop\Мамин хлам\image.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flipH="1">
                      <a:off x="0" y="0"/>
                      <a:ext cx="2555160" cy="202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44FF" w:rsidRPr="00683DEF">
        <w:rPr>
          <w:rFonts w:ascii="Times New Roman" w:eastAsia="Times New Roman" w:hAnsi="Times New Roman" w:cs="Times New Roman"/>
          <w:sz w:val="28"/>
          <w:szCs w:val="28"/>
          <w:lang w:eastAsia="ru-RU"/>
        </w:rPr>
        <w:t xml:space="preserve">Другим приемом является принятие взрослым на себя роли, а также называние роли персонажа по ходу совместной с ребенком игры, </w:t>
      </w:r>
      <w:r w:rsidR="00683DEF" w:rsidRPr="00683DEF">
        <w:rPr>
          <w:rFonts w:ascii="Times New Roman" w:eastAsia="Times New Roman" w:hAnsi="Times New Roman" w:cs="Times New Roman"/>
          <w:sz w:val="28"/>
          <w:szCs w:val="28"/>
          <w:lang w:eastAsia="ru-RU"/>
        </w:rPr>
        <w:t>например</w:t>
      </w:r>
      <w:r w:rsidR="002F44FF" w:rsidRPr="00683DEF">
        <w:rPr>
          <w:rFonts w:ascii="Times New Roman" w:eastAsia="Times New Roman" w:hAnsi="Times New Roman" w:cs="Times New Roman"/>
          <w:sz w:val="28"/>
          <w:szCs w:val="28"/>
          <w:lang w:eastAsia="ru-RU"/>
        </w:rPr>
        <w:t>, вы говорите: "Я мама, а это мой сыночек" или: "Я доктор, а это больной" и обращаетесь к кукле: "Сыночек, пора купаться" или: "Больной, вам нужно сделать укол". Персонажем таких игр может стать и сам ребенок. В этом случае вы называете себя "мамой", а ребенка "дочкой" или "сыночком". При этом важно выполнять не только соответствующие роли действия, но и подробно комментировать их, выстраивать диалоги, а также интонировать речь персонажей, например, строго обращаться к кукле от имени врача, хныкать или капризничать, как маленький ребенок и пр.</w:t>
      </w:r>
      <w:r>
        <w:rPr>
          <w:rFonts w:ascii="Times New Roman" w:eastAsia="Times New Roman" w:hAnsi="Times New Roman" w:cs="Times New Roman"/>
          <w:sz w:val="28"/>
          <w:szCs w:val="28"/>
          <w:lang w:eastAsia="ru-RU"/>
        </w:rPr>
        <w:t xml:space="preserve"> </w:t>
      </w:r>
      <w:r w:rsidR="002F44FF" w:rsidRPr="00683DEF">
        <w:rPr>
          <w:rFonts w:ascii="Times New Roman" w:eastAsia="Times New Roman" w:hAnsi="Times New Roman" w:cs="Times New Roman"/>
          <w:sz w:val="28"/>
          <w:szCs w:val="28"/>
          <w:lang w:eastAsia="ru-RU"/>
        </w:rPr>
        <w:t>Если ребенок уже умеет брать на себя некоторые роли в ходе совместной игры со взрослым, можно предложить</w:t>
      </w:r>
      <w:r w:rsidR="00F614C5" w:rsidRPr="00683DEF">
        <w:rPr>
          <w:rFonts w:ascii="Times New Roman" w:eastAsia="Times New Roman" w:hAnsi="Times New Roman" w:cs="Times New Roman"/>
          <w:sz w:val="28"/>
          <w:szCs w:val="28"/>
          <w:lang w:eastAsia="ru-RU"/>
        </w:rPr>
        <w:t xml:space="preserve"> ему поменяться ролями. </w:t>
      </w:r>
      <w:r w:rsidR="002F44FF" w:rsidRPr="00683DEF">
        <w:rPr>
          <w:rFonts w:ascii="Times New Roman" w:eastAsia="Times New Roman" w:hAnsi="Times New Roman" w:cs="Times New Roman"/>
          <w:sz w:val="28"/>
          <w:szCs w:val="28"/>
          <w:lang w:eastAsia="ru-RU"/>
        </w:rPr>
        <w:t>В процессе таких игр ребенок постепенно осваивает разные ролевые отношения, учится строить диалоги, общаться с партнером по игре.</w:t>
      </w:r>
      <w:r>
        <w:rPr>
          <w:rFonts w:ascii="Times New Roman" w:eastAsia="Times New Roman" w:hAnsi="Times New Roman" w:cs="Times New Roman"/>
          <w:sz w:val="28"/>
          <w:szCs w:val="28"/>
          <w:lang w:eastAsia="ru-RU"/>
        </w:rPr>
        <w:t xml:space="preserve"> </w:t>
      </w:r>
    </w:p>
    <w:p w:rsidR="002F44FF" w:rsidRPr="00683DEF" w:rsidRDefault="002F44FF" w:rsidP="008D7BAD">
      <w:pPr>
        <w:shd w:val="clear" w:color="auto" w:fill="FFFFFF"/>
        <w:spacing w:after="0"/>
        <w:ind w:firstLine="709"/>
        <w:textAlignment w:val="baseline"/>
        <w:rPr>
          <w:rFonts w:ascii="Times New Roman" w:eastAsia="Times New Roman" w:hAnsi="Times New Roman" w:cs="Times New Roman"/>
          <w:sz w:val="28"/>
          <w:szCs w:val="28"/>
          <w:lang w:eastAsia="ru-RU"/>
        </w:rPr>
      </w:pPr>
      <w:r w:rsidRPr="00683DEF">
        <w:rPr>
          <w:rFonts w:ascii="Times New Roman" w:eastAsia="Times New Roman" w:hAnsi="Times New Roman" w:cs="Times New Roman"/>
          <w:sz w:val="28"/>
          <w:szCs w:val="28"/>
          <w:lang w:eastAsia="ru-RU"/>
        </w:rPr>
        <w:t>В какие игры играть с малышами.</w:t>
      </w:r>
    </w:p>
    <w:p w:rsidR="00500AC3" w:rsidRPr="00683DEF" w:rsidRDefault="002F44FF" w:rsidP="008D7BAD">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83DEF">
        <w:rPr>
          <w:rFonts w:ascii="Times New Roman" w:eastAsia="Times New Roman" w:hAnsi="Times New Roman" w:cs="Times New Roman"/>
          <w:sz w:val="28"/>
          <w:szCs w:val="28"/>
          <w:lang w:eastAsia="ru-RU"/>
        </w:rPr>
        <w:t xml:space="preserve"> При организации игр следует учитывать интересы и желания ребенка, степень овладения им игровыми навыками, проявлять собственную фантазию и выдумку, гибко варьировать свое игровое поведение в зависи</w:t>
      </w:r>
      <w:r w:rsidR="00F614C5" w:rsidRPr="00683DEF">
        <w:rPr>
          <w:rFonts w:ascii="Times New Roman" w:eastAsia="Times New Roman" w:hAnsi="Times New Roman" w:cs="Times New Roman"/>
          <w:sz w:val="28"/>
          <w:szCs w:val="28"/>
          <w:lang w:eastAsia="ru-RU"/>
        </w:rPr>
        <w:t xml:space="preserve">мости от поведения малыша. </w:t>
      </w:r>
      <w:r w:rsidR="00C40A56" w:rsidRPr="00683DEF">
        <w:rPr>
          <w:rFonts w:ascii="Times New Roman" w:eastAsia="Times New Roman" w:hAnsi="Times New Roman" w:cs="Times New Roman"/>
          <w:sz w:val="28"/>
          <w:szCs w:val="28"/>
          <w:lang w:eastAsia="ru-RU"/>
        </w:rPr>
        <w:t>Предлагаем вам несколько игр.</w:t>
      </w:r>
      <w:r w:rsidR="00500AC3" w:rsidRPr="00683DEF">
        <w:rPr>
          <w:rFonts w:ascii="Times New Roman" w:eastAsia="Times New Roman" w:hAnsi="Times New Roman" w:cs="Times New Roman"/>
          <w:snapToGrid w:val="0"/>
          <w:w w:val="0"/>
          <w:sz w:val="28"/>
          <w:szCs w:val="28"/>
          <w:u w:color="000000"/>
          <w:bdr w:val="none" w:sz="0" w:space="0" w:color="000000"/>
          <w:shd w:val="clear" w:color="000000" w:fill="000000"/>
        </w:rPr>
        <w:t xml:space="preserve"> </w:t>
      </w:r>
    </w:p>
    <w:p w:rsidR="0052589A" w:rsidRPr="008D7BAD" w:rsidRDefault="0052589A" w:rsidP="008D7BAD">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83DEF">
        <w:rPr>
          <w:rFonts w:ascii="Times New Roman" w:eastAsia="Times New Roman" w:hAnsi="Times New Roman" w:cs="Times New Roman"/>
          <w:noProof/>
          <w:sz w:val="28"/>
          <w:szCs w:val="28"/>
          <w:lang w:eastAsia="ru-RU"/>
        </w:rPr>
        <w:drawing>
          <wp:inline distT="0" distB="0" distL="0" distR="0">
            <wp:extent cx="3829050" cy="1987010"/>
            <wp:effectExtent l="0" t="0" r="0" b="0"/>
            <wp:docPr id="22" name="Рисунок 9" descr="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10.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flipH="1">
                      <a:off x="0" y="0"/>
                      <a:ext cx="3832669" cy="1988888"/>
                    </a:xfrm>
                    <a:prstGeom prst="rect">
                      <a:avLst/>
                    </a:prstGeom>
                    <a:noFill/>
                    <a:ln w="9525">
                      <a:noFill/>
                      <a:miter lim="800000"/>
                      <a:headEnd/>
                      <a:tailEnd/>
                    </a:ln>
                  </pic:spPr>
                </pic:pic>
              </a:graphicData>
            </a:graphic>
          </wp:inline>
        </w:drawing>
      </w:r>
    </w:p>
    <w:p w:rsidR="002F44FF" w:rsidRPr="00683DEF" w:rsidRDefault="0052589A" w:rsidP="008D7BAD">
      <w:pPr>
        <w:shd w:val="clear" w:color="auto" w:fill="FFFFFF"/>
        <w:spacing w:after="0"/>
        <w:ind w:firstLine="709"/>
        <w:jc w:val="both"/>
        <w:textAlignment w:val="baseline"/>
        <w:rPr>
          <w:rFonts w:ascii="Times New Roman" w:eastAsia="Times New Roman" w:hAnsi="Times New Roman" w:cs="Times New Roman"/>
          <w:b/>
          <w:sz w:val="28"/>
          <w:szCs w:val="28"/>
          <w:lang w:eastAsia="ru-RU"/>
        </w:rPr>
      </w:pPr>
      <w:r w:rsidRPr="00683DEF">
        <w:rPr>
          <w:rFonts w:ascii="Times New Roman" w:eastAsia="Times New Roman" w:hAnsi="Times New Roman" w:cs="Times New Roman"/>
          <w:b/>
          <w:sz w:val="28"/>
          <w:szCs w:val="28"/>
          <w:lang w:eastAsia="ru-RU"/>
        </w:rPr>
        <w:t xml:space="preserve">                                    </w:t>
      </w:r>
      <w:r w:rsidR="00500AC3" w:rsidRPr="00683DEF">
        <w:rPr>
          <w:rFonts w:ascii="Times New Roman" w:eastAsia="Times New Roman" w:hAnsi="Times New Roman" w:cs="Times New Roman"/>
          <w:b/>
          <w:sz w:val="28"/>
          <w:szCs w:val="28"/>
          <w:lang w:eastAsia="ru-RU"/>
        </w:rPr>
        <w:t xml:space="preserve">  </w:t>
      </w:r>
      <w:r w:rsidR="002F44FF" w:rsidRPr="00683DEF">
        <w:rPr>
          <w:rFonts w:ascii="Times New Roman" w:eastAsia="Times New Roman" w:hAnsi="Times New Roman" w:cs="Times New Roman"/>
          <w:b/>
          <w:sz w:val="28"/>
          <w:szCs w:val="28"/>
          <w:lang w:eastAsia="ru-RU"/>
        </w:rPr>
        <w:t>"Матрешки ходят в гости"</w:t>
      </w:r>
    </w:p>
    <w:p w:rsidR="002F44FF" w:rsidRPr="00683DEF" w:rsidRDefault="002F44FF" w:rsidP="008D7BAD">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83DEF">
        <w:rPr>
          <w:rFonts w:ascii="Times New Roman" w:eastAsia="Times New Roman" w:hAnsi="Times New Roman" w:cs="Times New Roman"/>
          <w:sz w:val="28"/>
          <w:szCs w:val="28"/>
          <w:lang w:eastAsia="ru-RU"/>
        </w:rPr>
        <w:t xml:space="preserve">Сначала вы рассматриваете с ребенком двух- или трехсоставную матрешку, предлагаете разобрать ее, а потом говорите, что каждая матрешка </w:t>
      </w:r>
      <w:r w:rsidRPr="00683DEF">
        <w:rPr>
          <w:rFonts w:ascii="Times New Roman" w:eastAsia="Times New Roman" w:hAnsi="Times New Roman" w:cs="Times New Roman"/>
          <w:sz w:val="28"/>
          <w:szCs w:val="28"/>
          <w:lang w:eastAsia="ru-RU"/>
        </w:rPr>
        <w:lastRenderedPageBreak/>
        <w:t>хочет жить в своем домике. Обратитесь к малышу от имени большой матрешки: "Ванечка, построй мне, пожалуйста, домик. Только он должен быть большой, чтобы я могла в нем уместиться". Затем говорите за маленькую матрешку: "И мне тоже хочется жить в домике. Только мой домик должен быть поменьше". Если ребенок принимает игру, вы вместе с малышом строите в отдалении друг от друга два домика из кубиков и треугольной призмы (крыши), сажаете возле них матрешек. Взрослый говорит: "Вот сидят наши матрешки смотрят друг на друга. Большая матрешка говорит маленькой: "Мне скучно без тебя, приходи ко мне в гости". А маленькая отвечает: "Я бы пришла к тебе, да боюсь ножки замочить. Вот если бы Ванечка построил для меня дорожку. Построишь?" (обращаясь к Ване). Вы предлагаете ребенку выполнить просьбу матрешки. Затем строится дорожка из брусочков (кирпичиков), и маленькая матрешка идет по ней в гости к большой.</w:t>
      </w:r>
    </w:p>
    <w:p w:rsidR="00683DEF" w:rsidRDefault="008D7BAD" w:rsidP="008D7BAD">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7728" behindDoc="0" locked="0" layoutInCell="1" allowOverlap="1">
            <wp:simplePos x="0" y="0"/>
            <wp:positionH relativeFrom="column">
              <wp:posOffset>-137160</wp:posOffset>
            </wp:positionH>
            <wp:positionV relativeFrom="paragraph">
              <wp:posOffset>92710</wp:posOffset>
            </wp:positionV>
            <wp:extent cx="1579245" cy="1579245"/>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579245" cy="1579245"/>
                    </a:xfrm>
                    <a:prstGeom prst="rect">
                      <a:avLst/>
                    </a:prstGeom>
                    <a:noFill/>
                  </pic:spPr>
                </pic:pic>
              </a:graphicData>
            </a:graphic>
            <wp14:sizeRelH relativeFrom="page">
              <wp14:pctWidth>0</wp14:pctWidth>
            </wp14:sizeRelH>
            <wp14:sizeRelV relativeFrom="page">
              <wp14:pctHeight>0</wp14:pctHeight>
            </wp14:sizeRelV>
          </wp:anchor>
        </w:drawing>
      </w:r>
      <w:r w:rsidR="002F44FF" w:rsidRPr="00683DEF">
        <w:rPr>
          <w:rFonts w:ascii="Times New Roman" w:eastAsia="Times New Roman" w:hAnsi="Times New Roman" w:cs="Times New Roman"/>
          <w:sz w:val="28"/>
          <w:szCs w:val="28"/>
          <w:lang w:eastAsia="ru-RU"/>
        </w:rPr>
        <w:t xml:space="preserve">Если для ребенка не составляет труда делать различия между матрешками двух размеров, </w:t>
      </w:r>
      <w:r w:rsidR="00F84F8A" w:rsidRPr="00683DEF">
        <w:rPr>
          <w:rFonts w:ascii="Times New Roman" w:eastAsia="Times New Roman" w:hAnsi="Times New Roman" w:cs="Times New Roman"/>
          <w:sz w:val="28"/>
          <w:szCs w:val="28"/>
          <w:lang w:eastAsia="ru-RU"/>
        </w:rPr>
        <w:t>и,</w:t>
      </w:r>
      <w:r w:rsidR="002F44FF" w:rsidRPr="00683DEF">
        <w:rPr>
          <w:rFonts w:ascii="Times New Roman" w:eastAsia="Times New Roman" w:hAnsi="Times New Roman" w:cs="Times New Roman"/>
          <w:sz w:val="28"/>
          <w:szCs w:val="28"/>
          <w:lang w:eastAsia="ru-RU"/>
        </w:rPr>
        <w:t xml:space="preserve"> если игра ему интересна, можно ввести в нее третью матрешку или другой персонаж (построить будку для собачки, берлогу для медвежонка и пр.)</w:t>
      </w:r>
      <w:r>
        <w:rPr>
          <w:rFonts w:ascii="Times New Roman" w:eastAsia="Times New Roman" w:hAnsi="Times New Roman" w:cs="Times New Roman"/>
          <w:sz w:val="28"/>
          <w:szCs w:val="28"/>
          <w:lang w:eastAsia="ru-RU"/>
        </w:rPr>
        <w:t xml:space="preserve">. </w:t>
      </w:r>
      <w:r w:rsidR="002F44FF" w:rsidRPr="00683DEF">
        <w:rPr>
          <w:rFonts w:ascii="Times New Roman" w:eastAsia="Times New Roman" w:hAnsi="Times New Roman" w:cs="Times New Roman"/>
          <w:sz w:val="28"/>
          <w:szCs w:val="28"/>
          <w:lang w:eastAsia="ru-RU"/>
        </w:rPr>
        <w:t>Можно также включить в игру маленькую машинку и прокатить на ней матрешку по дорожке, если, к примеру, у нее заболела ножка.</w:t>
      </w:r>
    </w:p>
    <w:p w:rsidR="00683DEF" w:rsidRPr="00683DEF" w:rsidRDefault="00683DEF" w:rsidP="008D7BAD">
      <w:pPr>
        <w:shd w:val="clear" w:color="auto" w:fill="FFFFFF"/>
        <w:spacing w:after="0"/>
        <w:jc w:val="both"/>
        <w:textAlignment w:val="baseline"/>
        <w:rPr>
          <w:rFonts w:ascii="Times New Roman" w:eastAsia="Times New Roman" w:hAnsi="Times New Roman" w:cs="Times New Roman"/>
          <w:sz w:val="28"/>
          <w:szCs w:val="28"/>
          <w:lang w:eastAsia="ru-RU"/>
        </w:rPr>
      </w:pPr>
    </w:p>
    <w:p w:rsidR="008D7BAD" w:rsidRDefault="008D7BAD" w:rsidP="008D7BAD">
      <w:pPr>
        <w:shd w:val="clear" w:color="auto" w:fill="FFFFFF"/>
        <w:spacing w:after="0"/>
        <w:ind w:firstLine="709"/>
        <w:jc w:val="center"/>
        <w:textAlignment w:val="baseline"/>
        <w:rPr>
          <w:rFonts w:ascii="Times New Roman" w:eastAsia="Times New Roman" w:hAnsi="Times New Roman" w:cs="Times New Roman"/>
          <w:b/>
          <w:sz w:val="28"/>
          <w:szCs w:val="28"/>
          <w:lang w:eastAsia="ru-RU"/>
        </w:rPr>
      </w:pPr>
    </w:p>
    <w:p w:rsidR="008D7BAD" w:rsidRDefault="00F84F8A" w:rsidP="00F84F8A">
      <w:pPr>
        <w:shd w:val="clear" w:color="auto" w:fill="FFFFFF"/>
        <w:spacing w:after="0"/>
        <w:ind w:firstLine="709"/>
        <w:jc w:val="center"/>
        <w:textAlignment w:val="baseline"/>
        <w:rPr>
          <w:rFonts w:ascii="Times New Roman" w:eastAsia="Times New Roman" w:hAnsi="Times New Roman" w:cs="Times New Roman"/>
          <w:b/>
          <w:sz w:val="28"/>
          <w:szCs w:val="28"/>
          <w:lang w:eastAsia="ru-RU"/>
        </w:rPr>
      </w:pPr>
      <w:r>
        <w:rPr>
          <w:noProof/>
          <w:lang w:eastAsia="ru-RU"/>
        </w:rPr>
        <w:drawing>
          <wp:inline distT="0" distB="0" distL="0" distR="0" wp14:anchorId="509BE2A6" wp14:editId="0752D0ED">
            <wp:extent cx="2503029" cy="2538730"/>
            <wp:effectExtent l="0" t="0" r="0" b="0"/>
            <wp:docPr id="17" name="Рисунок 17" descr="Картинки по запросу кубики игры для малыш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артинки по запросу кубики игры для малышей"/>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516183" cy="2552071"/>
                    </a:xfrm>
                    <a:prstGeom prst="rect">
                      <a:avLst/>
                    </a:prstGeom>
                    <a:noFill/>
                    <a:ln>
                      <a:noFill/>
                    </a:ln>
                  </pic:spPr>
                </pic:pic>
              </a:graphicData>
            </a:graphic>
          </wp:inline>
        </w:drawing>
      </w:r>
    </w:p>
    <w:p w:rsidR="008D7BAD" w:rsidRDefault="008D7BAD" w:rsidP="008D7BAD">
      <w:pPr>
        <w:shd w:val="clear" w:color="auto" w:fill="FFFFFF"/>
        <w:spacing w:after="0"/>
        <w:ind w:firstLine="709"/>
        <w:jc w:val="center"/>
        <w:textAlignment w:val="baseline"/>
        <w:rPr>
          <w:rFonts w:ascii="Times New Roman" w:eastAsia="Times New Roman" w:hAnsi="Times New Roman" w:cs="Times New Roman"/>
          <w:b/>
          <w:sz w:val="28"/>
          <w:szCs w:val="28"/>
          <w:lang w:eastAsia="ru-RU"/>
        </w:rPr>
      </w:pPr>
    </w:p>
    <w:p w:rsidR="008D7BAD" w:rsidRDefault="008D7BAD" w:rsidP="00E80FA8">
      <w:pPr>
        <w:shd w:val="clear" w:color="auto" w:fill="FFFFFF"/>
        <w:spacing w:after="0"/>
        <w:textAlignment w:val="baseline"/>
        <w:rPr>
          <w:rFonts w:ascii="Times New Roman" w:eastAsia="Times New Roman" w:hAnsi="Times New Roman" w:cs="Times New Roman"/>
          <w:b/>
          <w:sz w:val="28"/>
          <w:szCs w:val="28"/>
          <w:lang w:eastAsia="ru-RU"/>
        </w:rPr>
      </w:pPr>
    </w:p>
    <w:p w:rsidR="002F44FF" w:rsidRPr="00683DEF" w:rsidRDefault="00F84F8A" w:rsidP="00F84F8A">
      <w:pPr>
        <w:shd w:val="clear" w:color="auto" w:fill="FFFFFF"/>
        <w:spacing w:after="0"/>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F44FF" w:rsidRPr="00683DEF">
        <w:rPr>
          <w:rFonts w:ascii="Times New Roman" w:eastAsia="Times New Roman" w:hAnsi="Times New Roman" w:cs="Times New Roman"/>
          <w:b/>
          <w:sz w:val="28"/>
          <w:szCs w:val="28"/>
          <w:lang w:eastAsia="ru-RU"/>
        </w:rPr>
        <w:t>"Петушок поет"</w:t>
      </w:r>
    </w:p>
    <w:p w:rsidR="008D7BAD" w:rsidRDefault="002F44FF" w:rsidP="008D7BAD">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83DEF">
        <w:rPr>
          <w:rFonts w:ascii="Times New Roman" w:eastAsia="Times New Roman" w:hAnsi="Times New Roman" w:cs="Times New Roman"/>
          <w:sz w:val="28"/>
          <w:szCs w:val="28"/>
          <w:lang w:eastAsia="ru-RU"/>
        </w:rPr>
        <w:t xml:space="preserve">Покажите ребенку петушка: "Смотри, петушок проснулся, запел свою песенку "ку-ка-ре-ку", хочет всех разбудить. Он хочет крылышками помахать, </w:t>
      </w:r>
      <w:r w:rsidRPr="00683DEF">
        <w:rPr>
          <w:rFonts w:ascii="Times New Roman" w:eastAsia="Times New Roman" w:hAnsi="Times New Roman" w:cs="Times New Roman"/>
          <w:sz w:val="28"/>
          <w:szCs w:val="28"/>
          <w:lang w:eastAsia="ru-RU"/>
        </w:rPr>
        <w:lastRenderedPageBreak/>
        <w:t xml:space="preserve">высоко взлететь, чтобы все видели, какой он красивый, и слышали, как он поет. Он любит на заборе сидеть и петь. </w:t>
      </w:r>
    </w:p>
    <w:p w:rsidR="008D7BAD" w:rsidRPr="00683DEF" w:rsidRDefault="008D7BAD" w:rsidP="008D7BAD">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3872" behindDoc="0" locked="0" layoutInCell="1" allowOverlap="1">
            <wp:simplePos x="0" y="0"/>
            <wp:positionH relativeFrom="column">
              <wp:posOffset>-3810</wp:posOffset>
            </wp:positionH>
            <wp:positionV relativeFrom="paragraph">
              <wp:posOffset>8255</wp:posOffset>
            </wp:positionV>
            <wp:extent cx="2456815" cy="1859280"/>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456815" cy="1859280"/>
                    </a:xfrm>
                    <a:prstGeom prst="rect">
                      <a:avLst/>
                    </a:prstGeom>
                    <a:noFill/>
                  </pic:spPr>
                </pic:pic>
              </a:graphicData>
            </a:graphic>
            <wp14:sizeRelH relativeFrom="page">
              <wp14:pctWidth>0</wp14:pctWidth>
            </wp14:sizeRelH>
            <wp14:sizeRelV relativeFrom="page">
              <wp14:pctHeight>0</wp14:pctHeight>
            </wp14:sizeRelV>
          </wp:anchor>
        </w:drawing>
      </w:r>
      <w:r w:rsidR="002F44FF" w:rsidRPr="00683DEF">
        <w:rPr>
          <w:rFonts w:ascii="Times New Roman" w:eastAsia="Times New Roman" w:hAnsi="Times New Roman" w:cs="Times New Roman"/>
          <w:sz w:val="28"/>
          <w:szCs w:val="28"/>
          <w:lang w:eastAsia="ru-RU"/>
        </w:rPr>
        <w:t>Давай, построим ему заборчик? Где наши кубики?". Обсудите, из каких кубиков лучше всего построить заборчик. Для начала его можно построить из нескольких кубиков, поставленных рядом друг с другом. Пусть петушок взлетит на заборчик, попрыгает по нему.</w:t>
      </w:r>
    </w:p>
    <w:p w:rsidR="008D7BAD" w:rsidRDefault="008D7BAD" w:rsidP="008D7BAD">
      <w:pPr>
        <w:shd w:val="clear" w:color="auto" w:fill="FFFFFF"/>
        <w:spacing w:after="0"/>
        <w:ind w:firstLine="709"/>
        <w:jc w:val="both"/>
        <w:textAlignment w:val="baseline"/>
        <w:rPr>
          <w:rFonts w:ascii="Times New Roman" w:eastAsia="Times New Roman" w:hAnsi="Times New Roman" w:cs="Times New Roman"/>
          <w:sz w:val="28"/>
          <w:szCs w:val="28"/>
          <w:lang w:eastAsia="ru-RU"/>
        </w:rPr>
      </w:pPr>
    </w:p>
    <w:p w:rsidR="002F44FF" w:rsidRPr="00683DEF" w:rsidRDefault="002F44FF" w:rsidP="008D7BAD">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83DEF">
        <w:rPr>
          <w:rFonts w:ascii="Times New Roman" w:eastAsia="Times New Roman" w:hAnsi="Times New Roman" w:cs="Times New Roman"/>
          <w:sz w:val="28"/>
          <w:szCs w:val="28"/>
          <w:lang w:eastAsia="ru-RU"/>
        </w:rPr>
        <w:t>Затем обратитесь от имени петушка к ребенку: "Я хочу повыше заборчик" и прокомментируйте: "Слышишь, петушок хочет взлететь повыше? Давай построим высокий забор? Какие кубики возьмем?". Обсудите с малышом, как можно построить заборчик повыше. Это можно сделать, поставив кубик на кубик, а можно расставить высокие цилиндры или бруски. Предоставляя ребенку возможность самому построить забор, при необходимости помогите ему. После того, как заборчик готов, обратитесь к петушку: "Петя-петушок, вот какой высокий забор построил для тебя Андрюша. Теперь ты доволен? Взлетай высоко!" Завершите игру песенкой:</w:t>
      </w:r>
    </w:p>
    <w:p w:rsidR="002F44FF" w:rsidRPr="00683DEF" w:rsidRDefault="008D7BAD" w:rsidP="008D7BAD">
      <w:pPr>
        <w:shd w:val="clear" w:color="auto" w:fill="FFFFFF"/>
        <w:spacing w:after="0"/>
        <w:ind w:firstLine="709"/>
        <w:textAlignment w:val="baseline"/>
        <w:rPr>
          <w:rFonts w:ascii="Times New Roman" w:eastAsia="Times New Roman" w:hAnsi="Times New Roman" w:cs="Times New Roman"/>
          <w:sz w:val="28"/>
          <w:szCs w:val="28"/>
          <w:lang w:eastAsia="ru-RU"/>
        </w:rPr>
      </w:pPr>
      <w:r w:rsidRPr="00683DEF">
        <w:rPr>
          <w:rFonts w:ascii="Times New Roman" w:hAnsi="Times New Roman" w:cs="Times New Roman"/>
          <w:noProof/>
          <w:sz w:val="28"/>
          <w:szCs w:val="28"/>
          <w:lang w:eastAsia="ru-RU"/>
        </w:rPr>
        <w:drawing>
          <wp:anchor distT="0" distB="0" distL="114300" distR="114300" simplePos="0" relativeHeight="251661824" behindDoc="1" locked="0" layoutInCell="1" allowOverlap="1">
            <wp:simplePos x="0" y="0"/>
            <wp:positionH relativeFrom="column">
              <wp:posOffset>-175260</wp:posOffset>
            </wp:positionH>
            <wp:positionV relativeFrom="paragraph">
              <wp:posOffset>82550</wp:posOffset>
            </wp:positionV>
            <wp:extent cx="1600200" cy="1552575"/>
            <wp:effectExtent l="0" t="0" r="0" b="0"/>
            <wp:wrapTight wrapText="bothSides">
              <wp:wrapPolygon edited="0">
                <wp:start x="0" y="0"/>
                <wp:lineTo x="0" y="21467"/>
                <wp:lineTo x="21343" y="21467"/>
                <wp:lineTo x="21343" y="0"/>
                <wp:lineTo x="0" y="0"/>
              </wp:wrapPolygon>
            </wp:wrapTight>
            <wp:docPr id="4" name="Рисунок 4" descr="Картинки по запросу рисунки для детей играют с  петушоком игру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рисунки для детей играют с  петушоком игрушка"/>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6002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44FF" w:rsidRPr="00683DEF">
        <w:rPr>
          <w:rFonts w:ascii="Times New Roman" w:eastAsia="Times New Roman" w:hAnsi="Times New Roman" w:cs="Times New Roman"/>
          <w:sz w:val="28"/>
          <w:szCs w:val="28"/>
          <w:lang w:eastAsia="ru-RU"/>
        </w:rPr>
        <w:t>Рано утром на дворе</w:t>
      </w:r>
    </w:p>
    <w:p w:rsidR="002F44FF" w:rsidRPr="00683DEF" w:rsidRDefault="002F44FF" w:rsidP="008D7BAD">
      <w:pPr>
        <w:shd w:val="clear" w:color="auto" w:fill="FFFFFF"/>
        <w:spacing w:after="0"/>
        <w:ind w:firstLine="709"/>
        <w:textAlignment w:val="baseline"/>
        <w:rPr>
          <w:rFonts w:ascii="Times New Roman" w:eastAsia="Times New Roman" w:hAnsi="Times New Roman" w:cs="Times New Roman"/>
          <w:sz w:val="28"/>
          <w:szCs w:val="28"/>
          <w:lang w:eastAsia="ru-RU"/>
        </w:rPr>
      </w:pPr>
      <w:r w:rsidRPr="00683DEF">
        <w:rPr>
          <w:rFonts w:ascii="Times New Roman" w:eastAsia="Times New Roman" w:hAnsi="Times New Roman" w:cs="Times New Roman"/>
          <w:sz w:val="28"/>
          <w:szCs w:val="28"/>
          <w:lang w:eastAsia="ru-RU"/>
        </w:rPr>
        <w:t>Просыпаюсь на заре,</w:t>
      </w:r>
    </w:p>
    <w:p w:rsidR="002F44FF" w:rsidRPr="00683DEF" w:rsidRDefault="002F44FF" w:rsidP="008D7BAD">
      <w:pPr>
        <w:shd w:val="clear" w:color="auto" w:fill="FFFFFF"/>
        <w:spacing w:after="0"/>
        <w:ind w:firstLine="709"/>
        <w:textAlignment w:val="baseline"/>
        <w:rPr>
          <w:rFonts w:ascii="Times New Roman" w:eastAsia="Times New Roman" w:hAnsi="Times New Roman" w:cs="Times New Roman"/>
          <w:sz w:val="28"/>
          <w:szCs w:val="28"/>
          <w:lang w:eastAsia="ru-RU"/>
        </w:rPr>
      </w:pPr>
      <w:r w:rsidRPr="00683DEF">
        <w:rPr>
          <w:rFonts w:ascii="Times New Roman" w:eastAsia="Times New Roman" w:hAnsi="Times New Roman" w:cs="Times New Roman"/>
          <w:sz w:val="28"/>
          <w:szCs w:val="28"/>
          <w:lang w:eastAsia="ru-RU"/>
        </w:rPr>
        <w:t>Ку-ка-ре-ку я кричу -</w:t>
      </w:r>
    </w:p>
    <w:p w:rsidR="00EC4E45" w:rsidRPr="00683DEF" w:rsidRDefault="002F44FF" w:rsidP="008D7BAD">
      <w:pPr>
        <w:shd w:val="clear" w:color="auto" w:fill="FFFFFF"/>
        <w:spacing w:after="0"/>
        <w:ind w:firstLine="709"/>
        <w:textAlignment w:val="baseline"/>
        <w:rPr>
          <w:rFonts w:ascii="Times New Roman" w:eastAsia="Times New Roman" w:hAnsi="Times New Roman" w:cs="Times New Roman"/>
          <w:noProof/>
          <w:sz w:val="28"/>
          <w:szCs w:val="28"/>
          <w:lang w:eastAsia="ru-RU"/>
        </w:rPr>
      </w:pPr>
      <w:r w:rsidRPr="00683DEF">
        <w:rPr>
          <w:rFonts w:ascii="Times New Roman" w:eastAsia="Times New Roman" w:hAnsi="Times New Roman" w:cs="Times New Roman"/>
          <w:sz w:val="28"/>
          <w:szCs w:val="28"/>
          <w:lang w:eastAsia="ru-RU"/>
        </w:rPr>
        <w:t>Разбудить ребят хочу.</w:t>
      </w:r>
    </w:p>
    <w:p w:rsidR="002F44FF" w:rsidRPr="00683DEF" w:rsidRDefault="002F44FF" w:rsidP="008D7BAD">
      <w:pPr>
        <w:shd w:val="clear" w:color="auto" w:fill="FFFFFF"/>
        <w:spacing w:after="0" w:line="240" w:lineRule="auto"/>
        <w:ind w:firstLine="709"/>
        <w:textAlignment w:val="baseline"/>
        <w:rPr>
          <w:rFonts w:ascii="Times New Roman" w:eastAsia="Times New Roman" w:hAnsi="Times New Roman" w:cs="Times New Roman"/>
          <w:noProof/>
          <w:sz w:val="28"/>
          <w:szCs w:val="28"/>
          <w:lang w:eastAsia="ru-RU"/>
        </w:rPr>
      </w:pPr>
    </w:p>
    <w:p w:rsidR="00791B70" w:rsidRPr="00683DEF" w:rsidRDefault="00791B70" w:rsidP="00683DEF">
      <w:pPr>
        <w:shd w:val="clear" w:color="auto" w:fill="FFFFFF"/>
        <w:spacing w:after="0" w:line="240" w:lineRule="auto"/>
        <w:jc w:val="both"/>
        <w:textAlignment w:val="baseline"/>
        <w:rPr>
          <w:rFonts w:ascii="Times New Roman" w:eastAsia="Times New Roman" w:hAnsi="Times New Roman" w:cs="Times New Roman"/>
          <w:noProof/>
          <w:sz w:val="28"/>
          <w:szCs w:val="28"/>
          <w:lang w:eastAsia="ru-RU"/>
        </w:rPr>
      </w:pPr>
    </w:p>
    <w:p w:rsidR="00791B70" w:rsidRPr="00683DEF" w:rsidRDefault="00791B70" w:rsidP="00683DEF">
      <w:pPr>
        <w:shd w:val="clear" w:color="auto" w:fill="FFFFFF"/>
        <w:spacing w:after="0" w:line="240" w:lineRule="auto"/>
        <w:jc w:val="both"/>
        <w:textAlignment w:val="baseline"/>
        <w:rPr>
          <w:rFonts w:ascii="Times New Roman" w:eastAsia="Times New Roman" w:hAnsi="Times New Roman" w:cs="Times New Roman"/>
          <w:noProof/>
          <w:sz w:val="28"/>
          <w:szCs w:val="28"/>
          <w:lang w:eastAsia="ru-RU"/>
        </w:rPr>
      </w:pPr>
    </w:p>
    <w:p w:rsidR="00791B70" w:rsidRPr="00683DEF" w:rsidRDefault="00791B70" w:rsidP="00683DEF">
      <w:pPr>
        <w:shd w:val="clear" w:color="auto" w:fill="FFFFFF"/>
        <w:spacing w:after="0" w:line="240" w:lineRule="auto"/>
        <w:jc w:val="both"/>
        <w:textAlignment w:val="baseline"/>
        <w:rPr>
          <w:rFonts w:ascii="Times New Roman" w:eastAsia="Times New Roman" w:hAnsi="Times New Roman" w:cs="Times New Roman"/>
          <w:noProof/>
          <w:sz w:val="28"/>
          <w:szCs w:val="28"/>
          <w:lang w:eastAsia="ru-RU"/>
        </w:rPr>
      </w:pPr>
    </w:p>
    <w:p w:rsidR="00791B70" w:rsidRPr="00683DEF" w:rsidRDefault="00791B70" w:rsidP="00683DEF">
      <w:pPr>
        <w:shd w:val="clear" w:color="auto" w:fill="FFFFFF"/>
        <w:spacing w:after="0" w:line="240" w:lineRule="auto"/>
        <w:jc w:val="both"/>
        <w:textAlignment w:val="baseline"/>
        <w:rPr>
          <w:rFonts w:ascii="Times New Roman" w:eastAsia="Times New Roman" w:hAnsi="Times New Roman" w:cs="Times New Roman"/>
          <w:noProof/>
          <w:sz w:val="28"/>
          <w:szCs w:val="28"/>
          <w:lang w:eastAsia="ru-RU"/>
        </w:rPr>
      </w:pPr>
    </w:p>
    <w:p w:rsidR="00791B70" w:rsidRPr="00683DEF" w:rsidRDefault="00791B70" w:rsidP="00683DEF">
      <w:pPr>
        <w:shd w:val="clear" w:color="auto" w:fill="FFFFFF"/>
        <w:spacing w:after="0" w:line="240" w:lineRule="auto"/>
        <w:jc w:val="both"/>
        <w:textAlignment w:val="baseline"/>
        <w:rPr>
          <w:rFonts w:ascii="Times New Roman" w:eastAsia="Times New Roman" w:hAnsi="Times New Roman" w:cs="Times New Roman"/>
          <w:noProof/>
          <w:sz w:val="28"/>
          <w:szCs w:val="28"/>
          <w:lang w:eastAsia="ru-RU"/>
        </w:rPr>
      </w:pPr>
    </w:p>
    <w:p w:rsidR="00791B70" w:rsidRPr="00683DEF" w:rsidRDefault="00791B70" w:rsidP="00683DEF">
      <w:pPr>
        <w:shd w:val="clear" w:color="auto" w:fill="FFFFFF"/>
        <w:spacing w:after="0" w:line="240" w:lineRule="auto"/>
        <w:jc w:val="both"/>
        <w:textAlignment w:val="baseline"/>
        <w:rPr>
          <w:rFonts w:ascii="Times New Roman" w:eastAsia="Times New Roman" w:hAnsi="Times New Roman" w:cs="Times New Roman"/>
          <w:noProof/>
          <w:sz w:val="28"/>
          <w:szCs w:val="28"/>
          <w:lang w:eastAsia="ru-RU"/>
        </w:rPr>
      </w:pPr>
    </w:p>
    <w:p w:rsidR="00791B70" w:rsidRPr="00683DEF" w:rsidRDefault="00791B70" w:rsidP="00683DEF">
      <w:pPr>
        <w:shd w:val="clear" w:color="auto" w:fill="FFFFFF"/>
        <w:spacing w:after="0" w:line="240" w:lineRule="auto"/>
        <w:jc w:val="both"/>
        <w:textAlignment w:val="baseline"/>
        <w:rPr>
          <w:rFonts w:ascii="Times New Roman" w:eastAsia="Times New Roman" w:hAnsi="Times New Roman" w:cs="Times New Roman"/>
          <w:noProof/>
          <w:sz w:val="28"/>
          <w:szCs w:val="28"/>
          <w:lang w:eastAsia="ru-RU"/>
        </w:rPr>
      </w:pPr>
    </w:p>
    <w:p w:rsidR="00791B70" w:rsidRPr="00683DEF" w:rsidRDefault="00791B70" w:rsidP="00683DEF">
      <w:pPr>
        <w:shd w:val="clear" w:color="auto" w:fill="FFFFFF"/>
        <w:spacing w:after="0" w:line="240" w:lineRule="auto"/>
        <w:jc w:val="both"/>
        <w:textAlignment w:val="baseline"/>
        <w:rPr>
          <w:rFonts w:ascii="Times New Roman" w:eastAsia="Times New Roman" w:hAnsi="Times New Roman" w:cs="Times New Roman"/>
          <w:noProof/>
          <w:sz w:val="28"/>
          <w:szCs w:val="28"/>
          <w:lang w:eastAsia="ru-RU"/>
        </w:rPr>
      </w:pPr>
    </w:p>
    <w:p w:rsidR="00791B70" w:rsidRPr="00683DEF" w:rsidRDefault="00791B70" w:rsidP="00683DE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83DEF">
        <w:rPr>
          <w:rFonts w:ascii="Times New Roman" w:eastAsia="Times New Roman" w:hAnsi="Times New Roman" w:cs="Times New Roman"/>
          <w:noProof/>
          <w:sz w:val="28"/>
          <w:szCs w:val="28"/>
          <w:lang w:eastAsia="ru-RU"/>
        </w:rPr>
        <w:t xml:space="preserve">                                                                        </w:t>
      </w:r>
    </w:p>
    <w:sectPr w:rsidR="00791B70" w:rsidRPr="00683DEF" w:rsidSect="00D629D3">
      <w:pgSz w:w="11906" w:h="16838" w:code="9"/>
      <w:pgMar w:top="1134" w:right="851" w:bottom="1134" w:left="1701" w:header="709" w:footer="709" w:gutter="0"/>
      <w:pgBorders w:offsetFrom="page">
        <w:top w:val="single" w:sz="8" w:space="24" w:color="1F497D" w:themeColor="text2"/>
        <w:left w:val="single" w:sz="8" w:space="24" w:color="1F497D" w:themeColor="text2"/>
        <w:bottom w:val="single" w:sz="8" w:space="24" w:color="1F497D" w:themeColor="text2"/>
        <w:right w:val="single" w:sz="8"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FF"/>
    <w:rsid w:val="00044A81"/>
    <w:rsid w:val="000645D9"/>
    <w:rsid w:val="00067409"/>
    <w:rsid w:val="000A65C5"/>
    <w:rsid w:val="0025605D"/>
    <w:rsid w:val="002F44FF"/>
    <w:rsid w:val="003026E4"/>
    <w:rsid w:val="003B7A44"/>
    <w:rsid w:val="00415070"/>
    <w:rsid w:val="004532F9"/>
    <w:rsid w:val="004A3E5E"/>
    <w:rsid w:val="00500AC3"/>
    <w:rsid w:val="0052589A"/>
    <w:rsid w:val="005562A9"/>
    <w:rsid w:val="00587548"/>
    <w:rsid w:val="00683DEF"/>
    <w:rsid w:val="00747328"/>
    <w:rsid w:val="00791B70"/>
    <w:rsid w:val="007E7C10"/>
    <w:rsid w:val="008036E8"/>
    <w:rsid w:val="008041CD"/>
    <w:rsid w:val="00837F54"/>
    <w:rsid w:val="008D7BAD"/>
    <w:rsid w:val="008F4AA6"/>
    <w:rsid w:val="009201AD"/>
    <w:rsid w:val="00935163"/>
    <w:rsid w:val="009D675E"/>
    <w:rsid w:val="00A43080"/>
    <w:rsid w:val="00A66980"/>
    <w:rsid w:val="00B057AA"/>
    <w:rsid w:val="00B57894"/>
    <w:rsid w:val="00B624E9"/>
    <w:rsid w:val="00B82E1E"/>
    <w:rsid w:val="00C40A56"/>
    <w:rsid w:val="00C74D62"/>
    <w:rsid w:val="00D55DC3"/>
    <w:rsid w:val="00D629D3"/>
    <w:rsid w:val="00D83262"/>
    <w:rsid w:val="00DC4FBD"/>
    <w:rsid w:val="00E411A8"/>
    <w:rsid w:val="00E50B2B"/>
    <w:rsid w:val="00E80FA8"/>
    <w:rsid w:val="00EC4E45"/>
    <w:rsid w:val="00F614C5"/>
    <w:rsid w:val="00F84F8A"/>
    <w:rsid w:val="00F96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8C37B-2F4D-4E64-9208-4A0351B1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894"/>
  </w:style>
  <w:style w:type="paragraph" w:styleId="1">
    <w:name w:val="heading 1"/>
    <w:basedOn w:val="a"/>
    <w:next w:val="a"/>
    <w:link w:val="10"/>
    <w:uiPriority w:val="9"/>
    <w:qFormat/>
    <w:rsid w:val="003B7A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0A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0A56"/>
    <w:rPr>
      <w:rFonts w:ascii="Tahoma" w:hAnsi="Tahoma" w:cs="Tahoma"/>
      <w:sz w:val="16"/>
      <w:szCs w:val="16"/>
    </w:rPr>
  </w:style>
  <w:style w:type="character" w:customStyle="1" w:styleId="10">
    <w:name w:val="Заголовок 1 Знак"/>
    <w:basedOn w:val="a0"/>
    <w:link w:val="1"/>
    <w:uiPriority w:val="9"/>
    <w:rsid w:val="003B7A44"/>
    <w:rPr>
      <w:rFonts w:asciiTheme="majorHAnsi" w:eastAsiaTheme="majorEastAsia" w:hAnsiTheme="majorHAnsi" w:cstheme="majorBidi"/>
      <w:b/>
      <w:bCs/>
      <w:color w:val="365F91" w:themeColor="accent1" w:themeShade="BF"/>
      <w:sz w:val="28"/>
      <w:szCs w:val="28"/>
    </w:rPr>
  </w:style>
  <w:style w:type="paragraph" w:styleId="a5">
    <w:name w:val="Title"/>
    <w:basedOn w:val="a"/>
    <w:next w:val="a"/>
    <w:link w:val="a6"/>
    <w:uiPriority w:val="10"/>
    <w:qFormat/>
    <w:rsid w:val="003B7A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Заголовок Знак"/>
    <w:basedOn w:val="a0"/>
    <w:link w:val="a5"/>
    <w:uiPriority w:val="10"/>
    <w:rsid w:val="003B7A44"/>
    <w:rPr>
      <w:rFonts w:asciiTheme="majorHAnsi" w:eastAsiaTheme="majorEastAsia" w:hAnsiTheme="majorHAnsi" w:cstheme="majorBidi"/>
      <w:color w:val="17365D" w:themeColor="text2" w:themeShade="BF"/>
      <w:spacing w:val="5"/>
      <w:kern w:val="28"/>
      <w:sz w:val="52"/>
      <w:szCs w:val="52"/>
    </w:rPr>
  </w:style>
  <w:style w:type="paragraph" w:styleId="a7">
    <w:name w:val="Body Text"/>
    <w:basedOn w:val="a"/>
    <w:link w:val="a8"/>
    <w:uiPriority w:val="99"/>
    <w:rsid w:val="007E7C10"/>
    <w:pPr>
      <w:shd w:val="clear" w:color="auto" w:fill="FFFFFF"/>
      <w:spacing w:before="180" w:after="0" w:line="245" w:lineRule="exact"/>
      <w:ind w:hanging="380"/>
      <w:jc w:val="both"/>
    </w:pPr>
    <w:rPr>
      <w:rFonts w:ascii="Times New Roman" w:eastAsia="Arial Unicode MS" w:hAnsi="Times New Roman" w:cs="Times New Roman"/>
      <w:sz w:val="23"/>
      <w:szCs w:val="23"/>
      <w:lang w:eastAsia="ru-RU"/>
    </w:rPr>
  </w:style>
  <w:style w:type="character" w:customStyle="1" w:styleId="a8">
    <w:name w:val="Основной текст Знак"/>
    <w:basedOn w:val="a0"/>
    <w:link w:val="a7"/>
    <w:uiPriority w:val="99"/>
    <w:rsid w:val="007E7C10"/>
    <w:rPr>
      <w:rFonts w:ascii="Times New Roman" w:eastAsia="Arial Unicode MS" w:hAnsi="Times New Roman" w:cs="Times New Roman"/>
      <w:sz w:val="23"/>
      <w:szCs w:val="23"/>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821719">
      <w:bodyDiv w:val="1"/>
      <w:marLeft w:val="0"/>
      <w:marRight w:val="0"/>
      <w:marTop w:val="0"/>
      <w:marBottom w:val="0"/>
      <w:divBdr>
        <w:top w:val="none" w:sz="0" w:space="0" w:color="auto"/>
        <w:left w:val="none" w:sz="0" w:space="0" w:color="auto"/>
        <w:bottom w:val="none" w:sz="0" w:space="0" w:color="auto"/>
        <w:right w:val="none" w:sz="0" w:space="0" w:color="auto"/>
      </w:divBdr>
    </w:div>
    <w:div w:id="199926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E4284-4FB0-4688-BABF-C5B479E4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1704</Words>
  <Characters>9714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007 Agent</cp:lastModifiedBy>
  <cp:revision>4</cp:revision>
  <cp:lastPrinted>2018-01-08T11:39:00Z</cp:lastPrinted>
  <dcterms:created xsi:type="dcterms:W3CDTF">2018-01-08T11:54:00Z</dcterms:created>
  <dcterms:modified xsi:type="dcterms:W3CDTF">2018-01-09T09:03:00Z</dcterms:modified>
</cp:coreProperties>
</file>