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31C7" w14:textId="77777777" w:rsidR="00923515" w:rsidRPr="00994542" w:rsidRDefault="00994542" w:rsidP="00974AB6">
      <w:pPr>
        <w:ind w:right="-448"/>
        <w:jc w:val="center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>Конспект ООД по познавательно-исследовательской деятельности в старшей группе</w:t>
      </w:r>
    </w:p>
    <w:p w14:paraId="2D2B4E6D" w14:textId="77777777" w:rsidR="00994542" w:rsidRDefault="00994542" w:rsidP="00974AB6">
      <w:pPr>
        <w:ind w:right="-448"/>
        <w:jc w:val="center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>«Почему зажигается фонарик?»</w:t>
      </w:r>
    </w:p>
    <w:p w14:paraId="716C68BD" w14:textId="77777777" w:rsidR="00994542" w:rsidRDefault="00994542" w:rsidP="00974AB6">
      <w:pPr>
        <w:ind w:right="-448"/>
        <w:jc w:val="center"/>
        <w:rPr>
          <w:rFonts w:ascii="Times New Roman" w:hAnsi="Times New Roman" w:cs="Times New Roman"/>
        </w:rPr>
      </w:pPr>
    </w:p>
    <w:p w14:paraId="66FAFCE4" w14:textId="77777777" w:rsidR="00994542" w:rsidRDefault="00994542" w:rsidP="00974AB6">
      <w:pPr>
        <w:ind w:left="-567" w:right="-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Цели: сформировать представления о значении электричества, принципе работы батарейки; совершенствовать умение самостоятельно осуществлять практические действия; развивать познавательный интерес.</w:t>
      </w:r>
    </w:p>
    <w:p w14:paraId="45C495C3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</w:p>
    <w:p w14:paraId="21B23900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  <w:u w:val="single"/>
        </w:rPr>
      </w:pPr>
      <w:r w:rsidRPr="00994542">
        <w:rPr>
          <w:rFonts w:ascii="Times New Roman" w:hAnsi="Times New Roman" w:cs="Times New Roman"/>
          <w:u w:val="single"/>
        </w:rPr>
        <w:t>Интеграция образовательных областей:</w:t>
      </w:r>
    </w:p>
    <w:p w14:paraId="4D4182B3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>1 Социально-коммуникативное развитие</w:t>
      </w:r>
    </w:p>
    <w:p w14:paraId="653FF4BA" w14:textId="77777777" w:rsidR="00994542" w:rsidRDefault="00994542" w:rsidP="00974AB6">
      <w:pPr>
        <w:ind w:left="-709" w:right="-448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>2 Познавательное развитие</w:t>
      </w:r>
    </w:p>
    <w:p w14:paraId="619C6C65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Речевое развитие</w:t>
      </w:r>
    </w:p>
    <w:p w14:paraId="48F73CF3" w14:textId="77777777" w:rsidR="00994542" w:rsidRPr="00994542" w:rsidRDefault="00994542" w:rsidP="00974AB6">
      <w:pPr>
        <w:ind w:left="-709" w:right="-448"/>
        <w:rPr>
          <w:u w:val="single"/>
        </w:rPr>
      </w:pPr>
    </w:p>
    <w:p w14:paraId="4FEA2372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  <w:u w:val="single"/>
        </w:rPr>
      </w:pPr>
      <w:r w:rsidRPr="00994542">
        <w:rPr>
          <w:rFonts w:ascii="Times New Roman" w:hAnsi="Times New Roman" w:cs="Times New Roman"/>
          <w:u w:val="single"/>
        </w:rPr>
        <w:t>Виды деятельности:</w:t>
      </w:r>
    </w:p>
    <w:p w14:paraId="645EBF34" w14:textId="77777777" w:rsidR="00994542" w:rsidRDefault="00994542" w:rsidP="00974AB6">
      <w:pPr>
        <w:ind w:left="-709" w:right="-448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Познавательно-исследовательская</w:t>
      </w:r>
      <w:r w:rsidRPr="00994542">
        <w:rPr>
          <w:rFonts w:ascii="Times New Roman" w:hAnsi="Times New Roman" w:cs="Times New Roman"/>
        </w:rPr>
        <w:t xml:space="preserve"> </w:t>
      </w:r>
    </w:p>
    <w:p w14:paraId="21DA1239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  <w:r w:rsidRPr="00994542">
        <w:rPr>
          <w:rFonts w:ascii="Times New Roman" w:hAnsi="Times New Roman" w:cs="Times New Roman"/>
        </w:rPr>
        <w:t>2 Коммуникативная</w:t>
      </w:r>
    </w:p>
    <w:p w14:paraId="45F9D080" w14:textId="77777777" w:rsidR="00994542" w:rsidRDefault="00994542" w:rsidP="00974AB6">
      <w:pPr>
        <w:ind w:left="-709" w:right="-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Двигательная</w:t>
      </w:r>
    </w:p>
    <w:p w14:paraId="1BC09665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Pr="00994542">
        <w:rPr>
          <w:rFonts w:ascii="Times New Roman" w:hAnsi="Times New Roman" w:cs="Times New Roman"/>
        </w:rPr>
        <w:t>Игровая</w:t>
      </w:r>
    </w:p>
    <w:p w14:paraId="465656A4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</w:rPr>
      </w:pPr>
    </w:p>
    <w:p w14:paraId="7946A306" w14:textId="77777777" w:rsidR="00994542" w:rsidRPr="00994542" w:rsidRDefault="00994542" w:rsidP="00974AB6">
      <w:pPr>
        <w:ind w:left="-709" w:right="-448"/>
        <w:rPr>
          <w:rFonts w:ascii="Times New Roman" w:hAnsi="Times New Roman" w:cs="Times New Roman"/>
          <w:u w:val="single"/>
        </w:rPr>
      </w:pPr>
      <w:r w:rsidRPr="00994542">
        <w:rPr>
          <w:rFonts w:ascii="Times New Roman" w:hAnsi="Times New Roman" w:cs="Times New Roman"/>
          <w:u w:val="single"/>
        </w:rPr>
        <w:t xml:space="preserve">Методы: </w:t>
      </w:r>
    </w:p>
    <w:p w14:paraId="25E90808" w14:textId="77777777" w:rsidR="00994542" w:rsidRPr="00994542" w:rsidRDefault="00994542" w:rsidP="00974AB6">
      <w:pPr>
        <w:widowControl w:val="0"/>
        <w:autoSpaceDE w:val="0"/>
        <w:autoSpaceDN w:val="0"/>
        <w:adjustRightInd w:val="0"/>
        <w:ind w:left="-709" w:right="-448"/>
        <w:rPr>
          <w:rFonts w:ascii="Times New Roman" w:hAnsi="Times New Roman" w:cs="Times New Roman"/>
          <w:color w:val="000000"/>
        </w:rPr>
      </w:pPr>
      <w:r w:rsidRPr="00994542">
        <w:rPr>
          <w:rFonts w:ascii="Times New Roman" w:hAnsi="Times New Roman" w:cs="Times New Roman"/>
        </w:rPr>
        <w:t>Словесный, игровой, наглядный, информационный.</w:t>
      </w:r>
    </w:p>
    <w:p w14:paraId="77E5CF47" w14:textId="77777777" w:rsidR="00994542" w:rsidRPr="00994542" w:rsidRDefault="00994542" w:rsidP="00974AB6">
      <w:pPr>
        <w:shd w:val="clear" w:color="auto" w:fill="FFFFFF"/>
        <w:spacing w:line="360" w:lineRule="auto"/>
        <w:ind w:left="-709" w:right="-448"/>
        <w:jc w:val="both"/>
        <w:rPr>
          <w:rFonts w:ascii="Times New Roman" w:hAnsi="Times New Roman" w:cs="Times New Roman"/>
          <w:color w:val="000000"/>
        </w:rPr>
      </w:pPr>
      <w:r w:rsidRPr="0099454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</w:p>
    <w:p w14:paraId="464DD5B9" w14:textId="77777777" w:rsidR="00994542" w:rsidRPr="00994542" w:rsidRDefault="00994542" w:rsidP="00974AB6">
      <w:pPr>
        <w:shd w:val="clear" w:color="auto" w:fill="FFFFFF"/>
        <w:spacing w:line="360" w:lineRule="auto"/>
        <w:ind w:left="-709" w:right="-448"/>
        <w:jc w:val="both"/>
        <w:rPr>
          <w:rFonts w:ascii="Times New Roman" w:hAnsi="Times New Roman" w:cs="Times New Roman"/>
          <w:color w:val="000000"/>
        </w:rPr>
      </w:pPr>
      <w:r w:rsidRPr="00994542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Приемы</w:t>
      </w:r>
      <w:r w:rsidRPr="0099454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:</w:t>
      </w:r>
      <w:r w:rsidRPr="00994542">
        <w:rPr>
          <w:rFonts w:ascii="Times New Roman" w:hAnsi="Times New Roman" w:cs="Times New Roman"/>
          <w:color w:val="000000"/>
        </w:rPr>
        <w:t> погружение в игровую ситуацию, групповая коллективная работа, беседа, голосовая и эмоциональная модуляция.</w:t>
      </w:r>
    </w:p>
    <w:p w14:paraId="330CE8A8" w14:textId="77777777" w:rsidR="00994542" w:rsidRPr="00994542" w:rsidRDefault="00994542" w:rsidP="00974AB6">
      <w:pPr>
        <w:shd w:val="clear" w:color="auto" w:fill="FFFFFF"/>
        <w:spacing w:line="360" w:lineRule="auto"/>
        <w:ind w:left="-709" w:right="-448"/>
        <w:jc w:val="both"/>
        <w:rPr>
          <w:rFonts w:ascii="Times New Roman" w:hAnsi="Times New Roman" w:cs="Times New Roman"/>
          <w:color w:val="000000"/>
        </w:rPr>
      </w:pPr>
      <w:r w:rsidRPr="00994542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Демонстрационный материал</w:t>
      </w:r>
      <w:r w:rsidRPr="00994542">
        <w:rPr>
          <w:rFonts w:ascii="Times New Roman" w:hAnsi="Times New Roman" w:cs="Times New Roman"/>
          <w:color w:val="000000"/>
        </w:rPr>
        <w:t>:  </w:t>
      </w:r>
      <w:r>
        <w:rPr>
          <w:rFonts w:ascii="Times New Roman" w:hAnsi="Times New Roman" w:cs="Times New Roman"/>
          <w:color w:val="000000"/>
        </w:rPr>
        <w:t>презентация, письмо, фонарик, коробочка с батарейками</w:t>
      </w:r>
      <w:r w:rsidRPr="00994542">
        <w:rPr>
          <w:rFonts w:ascii="Times New Roman" w:hAnsi="Times New Roman" w:cs="Times New Roman"/>
          <w:color w:val="000000"/>
        </w:rPr>
        <w:t>.</w:t>
      </w:r>
    </w:p>
    <w:p w14:paraId="114655B1" w14:textId="77777777" w:rsidR="00994542" w:rsidRDefault="00994542" w:rsidP="00974AB6">
      <w:pPr>
        <w:shd w:val="clear" w:color="auto" w:fill="FFFFFF"/>
        <w:spacing w:line="360" w:lineRule="auto"/>
        <w:ind w:left="-709" w:right="-448"/>
        <w:jc w:val="both"/>
        <w:rPr>
          <w:rFonts w:ascii="Times New Roman" w:hAnsi="Times New Roman" w:cs="Times New Roman"/>
          <w:color w:val="000000"/>
        </w:rPr>
      </w:pPr>
      <w:r w:rsidRPr="00994542"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Раздаточный материал</w:t>
      </w:r>
      <w:r w:rsidRPr="0099454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: </w:t>
      </w:r>
      <w:r>
        <w:rPr>
          <w:rFonts w:ascii="Times New Roman" w:hAnsi="Times New Roman" w:cs="Times New Roman"/>
          <w:color w:val="000000"/>
        </w:rPr>
        <w:t>фонарик на каждого ребёнка</w:t>
      </w:r>
      <w:r w:rsidRPr="00994542">
        <w:rPr>
          <w:rFonts w:ascii="Times New Roman" w:hAnsi="Times New Roman" w:cs="Times New Roman"/>
          <w:color w:val="000000"/>
        </w:rPr>
        <w:t>.</w:t>
      </w:r>
    </w:p>
    <w:p w14:paraId="525226EA" w14:textId="77777777" w:rsidR="00994542" w:rsidRDefault="00994542" w:rsidP="00974AB6">
      <w:pPr>
        <w:shd w:val="clear" w:color="auto" w:fill="FFFFFF"/>
        <w:spacing w:line="360" w:lineRule="auto"/>
        <w:ind w:left="-993" w:right="-448"/>
        <w:jc w:val="center"/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u w:val="single"/>
          <w:bdr w:val="none" w:sz="0" w:space="0" w:color="auto" w:frame="1"/>
        </w:rPr>
        <w:t>Ход ООД</w:t>
      </w:r>
    </w:p>
    <w:p w14:paraId="34ABC104" w14:textId="77777777" w:rsidR="00994542" w:rsidRPr="00994542" w:rsidRDefault="00994542" w:rsidP="00974AB6">
      <w:pPr>
        <w:shd w:val="clear" w:color="auto" w:fill="FFFFFF"/>
        <w:spacing w:line="360" w:lineRule="auto"/>
        <w:ind w:left="-993" w:right="-448"/>
        <w:jc w:val="center"/>
        <w:rPr>
          <w:rFonts w:ascii="Times New Roman" w:hAnsi="Times New Roman" w:cs="Times New Roman"/>
          <w:color w:val="000000"/>
        </w:rPr>
      </w:pPr>
    </w:p>
    <w:p w14:paraId="3C188068" w14:textId="77777777" w:rsidR="00974AB6" w:rsidRPr="00974AB6" w:rsidRDefault="00994542" w:rsidP="00974AB6">
      <w:pPr>
        <w:pStyle w:val="a3"/>
        <w:numPr>
          <w:ilvl w:val="0"/>
          <w:numId w:val="1"/>
        </w:numPr>
        <w:spacing w:line="240" w:lineRule="auto"/>
        <w:ind w:right="-448"/>
        <w:rPr>
          <w:rFonts w:ascii="Times New Roman" w:eastAsia="Calibri" w:hAnsi="Times New Roman" w:cs="Times New Roman"/>
          <w:b/>
          <w:sz w:val="24"/>
          <w:szCs w:val="24"/>
        </w:rPr>
      </w:pPr>
      <w:r w:rsidRPr="00974AB6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974AB6" w:rsidRPr="00974AB6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14:paraId="1302FA57" w14:textId="77777777" w:rsidR="00974AB6" w:rsidRPr="00974AB6" w:rsidRDefault="00974AB6" w:rsidP="00974AB6">
      <w:pPr>
        <w:pStyle w:val="c0"/>
        <w:ind w:right="-448"/>
      </w:pPr>
      <w:r w:rsidRPr="00974AB6">
        <w:rPr>
          <w:rStyle w:val="c4"/>
        </w:rPr>
        <w:t>Дети входят в группу:</w:t>
      </w:r>
    </w:p>
    <w:p w14:paraId="744A85F0" w14:textId="77777777" w:rsidR="00974AB6" w:rsidRPr="00314E24" w:rsidRDefault="00974AB6" w:rsidP="00974AB6">
      <w:pPr>
        <w:pStyle w:val="c0"/>
        <w:ind w:right="-448"/>
      </w:pPr>
      <w:r w:rsidRPr="00314E24">
        <w:rPr>
          <w:rStyle w:val="c4"/>
        </w:rPr>
        <w:t xml:space="preserve">Игра «Здравствуйте». </w:t>
      </w:r>
    </w:p>
    <w:p w14:paraId="45237858" w14:textId="77777777" w:rsidR="00644F2C" w:rsidRPr="00314E24" w:rsidRDefault="00974AB6" w:rsidP="00974AB6">
      <w:pPr>
        <w:pStyle w:val="c0"/>
        <w:ind w:right="-448"/>
        <w:rPr>
          <w:rStyle w:val="c4"/>
        </w:rPr>
      </w:pPr>
      <w:r w:rsidRPr="00314E24">
        <w:rPr>
          <w:rStyle w:val="c4"/>
        </w:rPr>
        <w:t>Воспитатель:</w:t>
      </w:r>
    </w:p>
    <w:p w14:paraId="6A013A14" w14:textId="7CCC9F68" w:rsidR="00974AB6" w:rsidRPr="00974AB6" w:rsidRDefault="00974AB6" w:rsidP="00974AB6">
      <w:pPr>
        <w:pStyle w:val="c0"/>
        <w:ind w:right="-448"/>
      </w:pPr>
      <w:r w:rsidRPr="00974AB6">
        <w:rPr>
          <w:rStyle w:val="c4"/>
        </w:rPr>
        <w:t xml:space="preserve"> </w:t>
      </w:r>
      <w:r w:rsidR="00644F2C">
        <w:rPr>
          <w:rStyle w:val="c4"/>
        </w:rPr>
        <w:t>-</w:t>
      </w:r>
      <w:r w:rsidRPr="00974AB6">
        <w:rPr>
          <w:rStyle w:val="c4"/>
        </w:rPr>
        <w:t xml:space="preserve">Ребята, я очень рада вас видеть. Но так как мы еще не совсем знакомы, предлагаю нам с вами поиграть в игру «Здравствуйте». </w:t>
      </w:r>
    </w:p>
    <w:p w14:paraId="4C1DEEB3" w14:textId="77777777" w:rsidR="00974AB6" w:rsidRPr="00974AB6" w:rsidRDefault="00974AB6" w:rsidP="00974AB6">
      <w:pPr>
        <w:pStyle w:val="c0"/>
        <w:ind w:right="-448"/>
      </w:pPr>
      <w:r w:rsidRPr="00974AB6">
        <w:rPr>
          <w:rStyle w:val="c4"/>
        </w:rPr>
        <w:t>Мы составим пирамидку из наших ладошек, и каждый назовет свое имя. Согласны? Тогда я начинаю.</w:t>
      </w:r>
    </w:p>
    <w:p w14:paraId="335B3646" w14:textId="77777777" w:rsidR="00974AB6" w:rsidRPr="00974AB6" w:rsidRDefault="00974AB6" w:rsidP="00974AB6">
      <w:pPr>
        <w:pStyle w:val="c0"/>
        <w:ind w:right="-448"/>
      </w:pPr>
      <w:r>
        <w:rPr>
          <w:rStyle w:val="c4"/>
        </w:rPr>
        <w:t xml:space="preserve">Я, </w:t>
      </w:r>
      <w:proofErr w:type="spellStart"/>
      <w:r>
        <w:rPr>
          <w:rStyle w:val="c4"/>
        </w:rPr>
        <w:t>Ляйсан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Акрямовна</w:t>
      </w:r>
      <w:proofErr w:type="spellEnd"/>
      <w:r w:rsidRPr="00974AB6">
        <w:rPr>
          <w:rStyle w:val="c4"/>
        </w:rPr>
        <w:t>, (</w:t>
      </w:r>
      <w:r>
        <w:rPr>
          <w:rStyle w:val="c4"/>
          <w:i/>
        </w:rPr>
        <w:t>протягиваю</w:t>
      </w:r>
      <w:r w:rsidRPr="00974AB6">
        <w:rPr>
          <w:rStyle w:val="c4"/>
          <w:i/>
        </w:rPr>
        <w:t xml:space="preserve"> вперед ладонь</w:t>
      </w:r>
      <w:r w:rsidRPr="00974AB6">
        <w:rPr>
          <w:rStyle w:val="c4"/>
        </w:rPr>
        <w:t xml:space="preserve">). </w:t>
      </w:r>
    </w:p>
    <w:p w14:paraId="4D3DEED3" w14:textId="77777777" w:rsidR="00974AB6" w:rsidRPr="00974AB6" w:rsidRDefault="00974AB6" w:rsidP="00974AB6">
      <w:pPr>
        <w:pStyle w:val="c0"/>
        <w:ind w:right="-448"/>
      </w:pPr>
      <w:r w:rsidRPr="00974AB6">
        <w:rPr>
          <w:rStyle w:val="c4"/>
        </w:rPr>
        <w:t>А теперь все вместе: (</w:t>
      </w:r>
      <w:r w:rsidRPr="00974AB6">
        <w:rPr>
          <w:rStyle w:val="c4"/>
          <w:i/>
        </w:rPr>
        <w:t>дети называют свои имена по очереди и накрывают своей ладошкой руку воспитателя</w:t>
      </w:r>
      <w:r w:rsidRPr="00974AB6">
        <w:rPr>
          <w:rStyle w:val="c4"/>
        </w:rPr>
        <w:t>)</w:t>
      </w:r>
    </w:p>
    <w:p w14:paraId="5BFFF4DC" w14:textId="77777777" w:rsidR="00974AB6" w:rsidRPr="00644F2C" w:rsidRDefault="00974AB6" w:rsidP="00974AB6">
      <w:pPr>
        <w:pStyle w:val="c0"/>
        <w:spacing w:before="0" w:after="0"/>
        <w:ind w:left="284" w:right="-448" w:hanging="284"/>
      </w:pPr>
      <w:r w:rsidRPr="00314E24">
        <w:rPr>
          <w:rStyle w:val="c4"/>
        </w:rPr>
        <w:t>Воспитатель</w:t>
      </w:r>
      <w:r w:rsidRPr="00314E24">
        <w:rPr>
          <w:rStyle w:val="c4"/>
          <w:sz w:val="28"/>
          <w:szCs w:val="28"/>
        </w:rPr>
        <w:t>:</w:t>
      </w:r>
      <w:r w:rsidRPr="00974AB6">
        <w:rPr>
          <w:rStyle w:val="c4"/>
          <w:i/>
          <w:sz w:val="28"/>
          <w:szCs w:val="28"/>
        </w:rPr>
        <w:t xml:space="preserve"> </w:t>
      </w:r>
      <w:r w:rsidRPr="00974AB6">
        <w:rPr>
          <w:rStyle w:val="c4"/>
          <w:sz w:val="28"/>
          <w:szCs w:val="28"/>
        </w:rPr>
        <w:t xml:space="preserve">- </w:t>
      </w:r>
      <w:r w:rsidR="00920A37">
        <w:rPr>
          <w:rStyle w:val="c4"/>
          <w:sz w:val="28"/>
          <w:szCs w:val="28"/>
        </w:rPr>
        <w:t xml:space="preserve">  </w:t>
      </w:r>
      <w:r w:rsidRPr="00644F2C">
        <w:rPr>
          <w:rStyle w:val="c4"/>
        </w:rPr>
        <w:t xml:space="preserve">Встали дети все в кружок – </w:t>
      </w:r>
    </w:p>
    <w:p w14:paraId="05617E75" w14:textId="77777777" w:rsidR="00974AB6" w:rsidRPr="00644F2C" w:rsidRDefault="00974AB6" w:rsidP="00974AB6">
      <w:pPr>
        <w:pStyle w:val="c0"/>
        <w:spacing w:before="0" w:after="0"/>
        <w:ind w:left="1843" w:right="-448"/>
      </w:pPr>
      <w:r w:rsidRPr="00644F2C">
        <w:rPr>
          <w:rStyle w:val="c4"/>
        </w:rPr>
        <w:t xml:space="preserve">Познакомимся, дружок, </w:t>
      </w:r>
    </w:p>
    <w:p w14:paraId="083CFC83" w14:textId="77777777" w:rsidR="00974AB6" w:rsidRPr="00644F2C" w:rsidRDefault="00974AB6" w:rsidP="00974AB6">
      <w:pPr>
        <w:pStyle w:val="c0"/>
        <w:spacing w:before="0" w:after="0"/>
        <w:ind w:left="1843" w:right="-448"/>
      </w:pPr>
      <w:r w:rsidRPr="00644F2C">
        <w:rPr>
          <w:rStyle w:val="c4"/>
        </w:rPr>
        <w:t xml:space="preserve">Раз – два, раз – два, </w:t>
      </w:r>
    </w:p>
    <w:p w14:paraId="26AFF54C" w14:textId="77777777" w:rsidR="00974AB6" w:rsidRPr="00644F2C" w:rsidRDefault="00974AB6" w:rsidP="00974AB6">
      <w:pPr>
        <w:pStyle w:val="c0"/>
        <w:spacing w:before="0" w:after="0"/>
        <w:ind w:left="1843" w:right="-448"/>
      </w:pPr>
      <w:r w:rsidRPr="00644F2C">
        <w:rPr>
          <w:rStyle w:val="c4"/>
        </w:rPr>
        <w:t>Мы теперь с тобой друзья</w:t>
      </w:r>
    </w:p>
    <w:p w14:paraId="476237EE" w14:textId="77777777" w:rsidR="00994542" w:rsidRDefault="00994542" w:rsidP="00974AB6">
      <w:pPr>
        <w:shd w:val="clear" w:color="auto" w:fill="FFFFFF"/>
        <w:spacing w:line="360" w:lineRule="auto"/>
        <w:ind w:left="-993" w:right="-448"/>
        <w:jc w:val="both"/>
        <w:rPr>
          <w:rFonts w:ascii="Verdana" w:hAnsi="Verdana" w:cs="Times New Roman"/>
          <w:color w:val="000000"/>
        </w:rPr>
      </w:pPr>
    </w:p>
    <w:p w14:paraId="1E087EB4" w14:textId="4CAED5E5" w:rsidR="00974AB6" w:rsidRPr="00644F2C" w:rsidRDefault="00644F2C" w:rsidP="00920A37">
      <w:pPr>
        <w:shd w:val="clear" w:color="auto" w:fill="FFFFFF"/>
        <w:spacing w:line="360" w:lineRule="auto"/>
        <w:ind w:right="-448"/>
        <w:jc w:val="both"/>
        <w:rPr>
          <w:rFonts w:ascii="Times New Roman" w:hAnsi="Times New Roman" w:cs="Times New Roman"/>
          <w:i/>
          <w:color w:val="000000"/>
        </w:rPr>
      </w:pPr>
      <w:r w:rsidRPr="00644F2C">
        <w:rPr>
          <w:rFonts w:ascii="Times New Roman" w:hAnsi="Times New Roman" w:cs="Times New Roman"/>
          <w:i/>
          <w:color w:val="000000"/>
        </w:rPr>
        <w:t>(</w:t>
      </w:r>
      <w:r w:rsidR="00974AB6" w:rsidRPr="00644F2C">
        <w:rPr>
          <w:rFonts w:ascii="Times New Roman" w:hAnsi="Times New Roman" w:cs="Times New Roman"/>
          <w:i/>
          <w:color w:val="000000"/>
        </w:rPr>
        <w:t>Слышится стук в дверь,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D22E08" w:rsidRPr="00644F2C">
        <w:rPr>
          <w:rFonts w:ascii="Times New Roman" w:hAnsi="Times New Roman" w:cs="Times New Roman"/>
          <w:i/>
          <w:color w:val="000000"/>
        </w:rPr>
        <w:t>заходит почтальон</w:t>
      </w:r>
      <w:r w:rsidR="00974AB6" w:rsidRPr="00644F2C">
        <w:rPr>
          <w:rFonts w:ascii="Times New Roman" w:hAnsi="Times New Roman" w:cs="Times New Roman"/>
          <w:i/>
          <w:color w:val="000000"/>
        </w:rPr>
        <w:t>,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974AB6" w:rsidRPr="00644F2C">
        <w:rPr>
          <w:rFonts w:ascii="Times New Roman" w:hAnsi="Times New Roman" w:cs="Times New Roman"/>
          <w:i/>
          <w:color w:val="000000"/>
        </w:rPr>
        <w:t xml:space="preserve">приносит </w:t>
      </w:r>
      <w:r w:rsidR="00D22E08" w:rsidRPr="00644F2C">
        <w:rPr>
          <w:rFonts w:ascii="Times New Roman" w:hAnsi="Times New Roman" w:cs="Times New Roman"/>
          <w:i/>
          <w:color w:val="000000"/>
        </w:rPr>
        <w:t xml:space="preserve">ящик где находятся карманные </w:t>
      </w:r>
      <w:r w:rsidR="00974AB6" w:rsidRPr="00644F2C">
        <w:rPr>
          <w:rFonts w:ascii="Times New Roman" w:hAnsi="Times New Roman" w:cs="Times New Roman"/>
          <w:i/>
          <w:color w:val="000000"/>
        </w:rPr>
        <w:t>фонарик</w:t>
      </w:r>
      <w:r w:rsidR="00D22E08" w:rsidRPr="00644F2C">
        <w:rPr>
          <w:rFonts w:ascii="Times New Roman" w:hAnsi="Times New Roman" w:cs="Times New Roman"/>
          <w:i/>
          <w:color w:val="000000"/>
        </w:rPr>
        <w:t>и и письмо от сыщика</w:t>
      </w:r>
      <w:r w:rsidR="00974AB6" w:rsidRPr="00644F2C">
        <w:rPr>
          <w:rFonts w:ascii="Times New Roman" w:hAnsi="Times New Roman" w:cs="Times New Roman"/>
          <w:i/>
          <w:color w:val="000000"/>
        </w:rPr>
        <w:t>;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D22E08" w:rsidRPr="00644F2C">
        <w:rPr>
          <w:rFonts w:ascii="Times New Roman" w:hAnsi="Times New Roman" w:cs="Times New Roman"/>
          <w:i/>
          <w:color w:val="000000"/>
        </w:rPr>
        <w:t xml:space="preserve">он в письме </w:t>
      </w:r>
      <w:r w:rsidR="00974AB6" w:rsidRPr="00644F2C">
        <w:rPr>
          <w:rFonts w:ascii="Times New Roman" w:hAnsi="Times New Roman" w:cs="Times New Roman"/>
          <w:i/>
          <w:color w:val="000000"/>
        </w:rPr>
        <w:t>рассказывает, что фонарик</w:t>
      </w:r>
      <w:r w:rsidR="00D22E08" w:rsidRPr="00644F2C">
        <w:rPr>
          <w:rFonts w:ascii="Times New Roman" w:hAnsi="Times New Roman" w:cs="Times New Roman"/>
          <w:i/>
          <w:color w:val="000000"/>
        </w:rPr>
        <w:t>и не зажигаю</w:t>
      </w:r>
      <w:r w:rsidR="00974AB6" w:rsidRPr="00644F2C">
        <w:rPr>
          <w:rFonts w:ascii="Times New Roman" w:hAnsi="Times New Roman" w:cs="Times New Roman"/>
          <w:i/>
          <w:color w:val="000000"/>
        </w:rPr>
        <w:t>тся</w:t>
      </w:r>
      <w:r w:rsidR="00D22E08" w:rsidRPr="00644F2C">
        <w:rPr>
          <w:rFonts w:ascii="Times New Roman" w:hAnsi="Times New Roman" w:cs="Times New Roman"/>
          <w:i/>
          <w:color w:val="000000"/>
        </w:rPr>
        <w:t xml:space="preserve">, </w:t>
      </w:r>
      <w:r w:rsidR="00D22E08" w:rsidRPr="00644F2C">
        <w:rPr>
          <w:rFonts w:ascii="Times New Roman" w:hAnsi="Times New Roman" w:cs="Times New Roman"/>
          <w:i/>
          <w:color w:val="000000"/>
        </w:rPr>
        <w:lastRenderedPageBreak/>
        <w:t>а ему и его коллегам они очень нужны</w:t>
      </w:r>
      <w:r w:rsidR="00974AB6" w:rsidRPr="00644F2C">
        <w:rPr>
          <w:rFonts w:ascii="Times New Roman" w:hAnsi="Times New Roman" w:cs="Times New Roman"/>
          <w:i/>
          <w:color w:val="000000"/>
        </w:rPr>
        <w:t>;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974AB6" w:rsidRPr="00644F2C">
        <w:rPr>
          <w:rFonts w:ascii="Times New Roman" w:hAnsi="Times New Roman" w:cs="Times New Roman"/>
          <w:i/>
          <w:color w:val="000000"/>
        </w:rPr>
        <w:t>просит выяснить,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D22E08" w:rsidRPr="00644F2C">
        <w:rPr>
          <w:rFonts w:ascii="Times New Roman" w:hAnsi="Times New Roman" w:cs="Times New Roman"/>
          <w:i/>
          <w:color w:val="000000"/>
        </w:rPr>
        <w:t>что случилось с фонарика</w:t>
      </w:r>
      <w:r w:rsidR="00974AB6" w:rsidRPr="00644F2C">
        <w:rPr>
          <w:rFonts w:ascii="Times New Roman" w:hAnsi="Times New Roman" w:cs="Times New Roman"/>
          <w:i/>
          <w:color w:val="000000"/>
        </w:rPr>
        <w:t>м</w:t>
      </w:r>
      <w:r w:rsidR="00D22E08" w:rsidRPr="00644F2C">
        <w:rPr>
          <w:rFonts w:ascii="Times New Roman" w:hAnsi="Times New Roman" w:cs="Times New Roman"/>
          <w:i/>
          <w:color w:val="000000"/>
        </w:rPr>
        <w:t>и</w:t>
      </w:r>
      <w:r w:rsidR="00974AB6" w:rsidRPr="00644F2C">
        <w:rPr>
          <w:rFonts w:ascii="Times New Roman" w:hAnsi="Times New Roman" w:cs="Times New Roman"/>
          <w:i/>
          <w:color w:val="000000"/>
        </w:rPr>
        <w:t xml:space="preserve"> и как сделать так,</w:t>
      </w:r>
      <w:r w:rsidR="00920A37"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974AB6" w:rsidRPr="00644F2C">
        <w:rPr>
          <w:rFonts w:ascii="Times New Roman" w:hAnsi="Times New Roman" w:cs="Times New Roman"/>
          <w:i/>
          <w:color w:val="000000"/>
        </w:rPr>
        <w:t>чтобы он</w:t>
      </w:r>
      <w:r w:rsidR="00D22E08" w:rsidRPr="00644F2C">
        <w:rPr>
          <w:rFonts w:ascii="Times New Roman" w:hAnsi="Times New Roman" w:cs="Times New Roman"/>
          <w:i/>
          <w:color w:val="000000"/>
        </w:rPr>
        <w:t>и зажглись</w:t>
      </w:r>
      <w:r w:rsidR="00974AB6" w:rsidRPr="00644F2C">
        <w:rPr>
          <w:rFonts w:ascii="Times New Roman" w:hAnsi="Times New Roman" w:cs="Times New Roman"/>
          <w:i/>
          <w:color w:val="000000"/>
        </w:rPr>
        <w:t>.</w:t>
      </w:r>
      <w:r w:rsidRPr="00644F2C">
        <w:rPr>
          <w:rFonts w:ascii="Times New Roman" w:hAnsi="Times New Roman" w:cs="Times New Roman"/>
          <w:i/>
          <w:color w:val="000000"/>
        </w:rPr>
        <w:t xml:space="preserve"> </w:t>
      </w:r>
      <w:r w:rsidR="003C5471" w:rsidRPr="00644F2C">
        <w:rPr>
          <w:rFonts w:ascii="Times New Roman" w:hAnsi="Times New Roman" w:cs="Times New Roman"/>
          <w:i/>
          <w:color w:val="000000"/>
        </w:rPr>
        <w:t>Дети рассматривают 1 фонарик, пытаемся его</w:t>
      </w:r>
      <w:r w:rsidR="00D22E08" w:rsidRPr="00644F2C">
        <w:rPr>
          <w:rFonts w:ascii="Times New Roman" w:hAnsi="Times New Roman" w:cs="Times New Roman"/>
          <w:i/>
          <w:color w:val="000000"/>
        </w:rPr>
        <w:t xml:space="preserve"> включить)</w:t>
      </w:r>
    </w:p>
    <w:p w14:paraId="530A261C" w14:textId="77777777" w:rsidR="00644F2C" w:rsidRPr="00314E24" w:rsidRDefault="00920A37" w:rsidP="003C5471">
      <w:pPr>
        <w:shd w:val="clear" w:color="auto" w:fill="FFFFFF"/>
        <w:spacing w:line="360" w:lineRule="auto"/>
        <w:ind w:right="-448"/>
        <w:jc w:val="both"/>
        <w:rPr>
          <w:rStyle w:val="c4"/>
        </w:rPr>
      </w:pPr>
      <w:r w:rsidRPr="00314E24">
        <w:rPr>
          <w:rStyle w:val="c4"/>
        </w:rPr>
        <w:t>Воспитатель:</w:t>
      </w:r>
    </w:p>
    <w:p w14:paraId="46F17FAE" w14:textId="4764E387" w:rsidR="003C5471" w:rsidRPr="00920A37" w:rsidRDefault="00920A37" w:rsidP="003C5471">
      <w:pPr>
        <w:shd w:val="clear" w:color="auto" w:fill="FFFFFF"/>
        <w:spacing w:line="360" w:lineRule="auto"/>
        <w:ind w:right="-448"/>
        <w:jc w:val="both"/>
        <w:rPr>
          <w:rFonts w:ascii="Times New Roman" w:hAnsi="Times New Roman" w:cs="Times New Roman"/>
          <w:color w:val="000000"/>
        </w:rPr>
      </w:pPr>
      <w:r>
        <w:rPr>
          <w:rStyle w:val="c4"/>
          <w:b/>
        </w:rPr>
        <w:t xml:space="preserve"> </w:t>
      </w:r>
      <w:r w:rsidR="00644F2C">
        <w:rPr>
          <w:rStyle w:val="c4"/>
          <w:b/>
        </w:rPr>
        <w:t>-</w:t>
      </w:r>
      <w:r w:rsidRPr="00920A37">
        <w:rPr>
          <w:rStyle w:val="c4"/>
          <w:rFonts w:ascii="Times New Roman" w:hAnsi="Times New Roman" w:cs="Times New Roman"/>
        </w:rPr>
        <w:t>Ребята, а вы знаете почему горит свет</w:t>
      </w:r>
      <w:r w:rsidR="003C5471">
        <w:rPr>
          <w:rStyle w:val="c4"/>
          <w:rFonts w:ascii="Times New Roman" w:hAnsi="Times New Roman" w:cs="Times New Roman"/>
        </w:rPr>
        <w:t xml:space="preserve"> и что для этого нужно?</w:t>
      </w:r>
      <w:r w:rsidR="003C5471" w:rsidRPr="003C5471">
        <w:rPr>
          <w:rStyle w:val="c4"/>
          <w:rFonts w:ascii="Times New Roman" w:hAnsi="Times New Roman" w:cs="Times New Roman"/>
        </w:rPr>
        <w:t xml:space="preserve"> </w:t>
      </w:r>
      <w:r w:rsidR="003C5471">
        <w:rPr>
          <w:rStyle w:val="c4"/>
          <w:rFonts w:ascii="Times New Roman" w:hAnsi="Times New Roman" w:cs="Times New Roman"/>
        </w:rPr>
        <w:t>(</w:t>
      </w:r>
      <w:r w:rsidR="00644F2C" w:rsidRPr="00644F2C">
        <w:rPr>
          <w:rStyle w:val="c4"/>
          <w:rFonts w:ascii="Times New Roman" w:hAnsi="Times New Roman" w:cs="Times New Roman"/>
          <w:i/>
        </w:rPr>
        <w:t xml:space="preserve">Дети высказывают своё мнение. </w:t>
      </w:r>
      <w:r w:rsidR="003C5471" w:rsidRPr="00644F2C">
        <w:rPr>
          <w:rStyle w:val="c4"/>
          <w:rFonts w:ascii="Times New Roman" w:hAnsi="Times New Roman" w:cs="Times New Roman"/>
          <w:i/>
        </w:rPr>
        <w:t>Приглашаю детей посмотреть в</w:t>
      </w:r>
      <w:r w:rsidR="00644F2C" w:rsidRPr="00644F2C">
        <w:rPr>
          <w:rStyle w:val="c4"/>
          <w:rFonts w:ascii="Times New Roman" w:hAnsi="Times New Roman" w:cs="Times New Roman"/>
          <w:i/>
        </w:rPr>
        <w:t>идео</w:t>
      </w:r>
      <w:r w:rsidR="003C5471" w:rsidRPr="00644F2C">
        <w:rPr>
          <w:rStyle w:val="c4"/>
          <w:rFonts w:ascii="Times New Roman" w:hAnsi="Times New Roman" w:cs="Times New Roman"/>
          <w:i/>
        </w:rPr>
        <w:t xml:space="preserve"> об электричестве</w:t>
      </w:r>
      <w:r w:rsidR="00AA6E78" w:rsidRPr="00644F2C">
        <w:rPr>
          <w:rStyle w:val="c4"/>
          <w:rFonts w:ascii="Times New Roman" w:hAnsi="Times New Roman" w:cs="Times New Roman"/>
          <w:i/>
        </w:rPr>
        <w:t>, презентация</w:t>
      </w:r>
      <w:r w:rsidR="003C5471">
        <w:rPr>
          <w:rStyle w:val="c4"/>
          <w:rFonts w:ascii="Times New Roman" w:hAnsi="Times New Roman" w:cs="Times New Roman"/>
        </w:rPr>
        <w:t>).</w:t>
      </w:r>
    </w:p>
    <w:p w14:paraId="000D8588" w14:textId="0A88E8AC" w:rsidR="00AA6E78" w:rsidRDefault="00FC5DEC" w:rsidP="00920A37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</w:rPr>
        <w:t xml:space="preserve"> </w:t>
      </w:r>
      <w:r w:rsidR="00644F2C">
        <w:rPr>
          <w:rStyle w:val="c4"/>
          <w:rFonts w:ascii="Times New Roman" w:hAnsi="Times New Roman" w:cs="Times New Roman"/>
        </w:rPr>
        <w:t>-</w:t>
      </w:r>
      <w:r w:rsidR="003C5471">
        <w:rPr>
          <w:rStyle w:val="c4"/>
          <w:rFonts w:ascii="Times New Roman" w:hAnsi="Times New Roman" w:cs="Times New Roman"/>
        </w:rPr>
        <w:t>Для того чтобы зажигался свет необходимо эл</w:t>
      </w:r>
      <w:r w:rsidR="00644F2C">
        <w:rPr>
          <w:rStyle w:val="c4"/>
          <w:rFonts w:ascii="Times New Roman" w:hAnsi="Times New Roman" w:cs="Times New Roman"/>
        </w:rPr>
        <w:t xml:space="preserve">ектричество. Электричество </w:t>
      </w:r>
      <w:r w:rsidR="003C5471">
        <w:rPr>
          <w:rStyle w:val="c4"/>
          <w:rFonts w:ascii="Times New Roman" w:hAnsi="Times New Roman" w:cs="Times New Roman"/>
        </w:rPr>
        <w:t xml:space="preserve">приходит в дома по длинным проводам (кабелям) с электростанций. </w:t>
      </w:r>
      <w:r w:rsidR="00AA6E78">
        <w:rPr>
          <w:rStyle w:val="c4"/>
          <w:rFonts w:ascii="Times New Roman" w:hAnsi="Times New Roman" w:cs="Times New Roman"/>
        </w:rPr>
        <w:t xml:space="preserve">Кабели подходят ко всем розеткам которые установлены в зданиях, а в розетки мы вставляем вилки электроприборов. </w:t>
      </w:r>
    </w:p>
    <w:p w14:paraId="1E6CB2A0" w14:textId="4152B838" w:rsidR="00AA6E78" w:rsidRPr="00542D17" w:rsidRDefault="00644F2C" w:rsidP="00644F2C">
      <w:pPr>
        <w:pStyle w:val="a4"/>
        <w:spacing w:line="276" w:lineRule="auto"/>
        <w:jc w:val="both"/>
        <w:rPr>
          <w:b/>
          <w:color w:val="000000" w:themeColor="text1"/>
        </w:rPr>
      </w:pPr>
      <w:r>
        <w:rPr>
          <w:rStyle w:val="c4"/>
        </w:rPr>
        <w:t>-</w:t>
      </w:r>
      <w:r w:rsidR="00AA6E78">
        <w:rPr>
          <w:rStyle w:val="c4"/>
        </w:rPr>
        <w:t>А сейчас поиграем:</w:t>
      </w:r>
      <w:r w:rsidR="00AA6E78" w:rsidRPr="00AA6E78">
        <w:rPr>
          <w:sz w:val="28"/>
          <w:szCs w:val="28"/>
        </w:rPr>
        <w:t xml:space="preserve"> </w:t>
      </w:r>
      <w:r w:rsidR="00AA6E78" w:rsidRPr="00AA6E78">
        <w:t>Ребята</w:t>
      </w:r>
      <w:r w:rsidR="00AA6E78">
        <w:t>,</w:t>
      </w:r>
      <w:r w:rsidR="00AA6E78" w:rsidRPr="00AA6E78">
        <w:t xml:space="preserve"> обратите внимание, на экране изображены различные предметы, скажите, какой один из них работает от электричества?</w:t>
      </w:r>
      <w:r w:rsidR="00AA6E78">
        <w:t xml:space="preserve"> </w:t>
      </w:r>
      <w:r w:rsidR="00AA6E78" w:rsidRPr="00542D17">
        <w:rPr>
          <w:b/>
          <w:color w:val="000000" w:themeColor="text1"/>
        </w:rPr>
        <w:t>(3,4, слайд)</w:t>
      </w:r>
    </w:p>
    <w:p w14:paraId="39BC0A35" w14:textId="7D547B0B" w:rsidR="00920A37" w:rsidRDefault="00AA6E78" w:rsidP="00AA6E78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</w:rPr>
        <w:t xml:space="preserve"> </w:t>
      </w:r>
      <w:r w:rsidR="00644F2C">
        <w:rPr>
          <w:rStyle w:val="c4"/>
          <w:rFonts w:ascii="Times New Roman" w:hAnsi="Times New Roman" w:cs="Times New Roman"/>
        </w:rPr>
        <w:t>-</w:t>
      </w:r>
      <w:r w:rsidR="003C5471">
        <w:rPr>
          <w:rStyle w:val="c4"/>
          <w:rFonts w:ascii="Times New Roman" w:hAnsi="Times New Roman" w:cs="Times New Roman"/>
        </w:rPr>
        <w:t xml:space="preserve">А детям можно самим включать электроприборы? </w:t>
      </w:r>
      <w:r w:rsidR="00644F2C">
        <w:rPr>
          <w:rStyle w:val="c4"/>
          <w:rFonts w:ascii="Times New Roman" w:hAnsi="Times New Roman" w:cs="Times New Roman"/>
        </w:rPr>
        <w:t>(</w:t>
      </w:r>
      <w:r w:rsidR="00644F2C" w:rsidRPr="00644F2C">
        <w:rPr>
          <w:rStyle w:val="c4"/>
          <w:rFonts w:ascii="Times New Roman" w:hAnsi="Times New Roman" w:cs="Times New Roman"/>
          <w:i/>
        </w:rPr>
        <w:t>Ответы детей</w:t>
      </w:r>
      <w:r w:rsidR="00644F2C">
        <w:rPr>
          <w:rStyle w:val="c4"/>
          <w:rFonts w:ascii="Times New Roman" w:hAnsi="Times New Roman" w:cs="Times New Roman"/>
        </w:rPr>
        <w:t xml:space="preserve">). </w:t>
      </w:r>
      <w:r w:rsidR="003C5471">
        <w:rPr>
          <w:rStyle w:val="c4"/>
          <w:rFonts w:ascii="Times New Roman" w:hAnsi="Times New Roman" w:cs="Times New Roman"/>
        </w:rPr>
        <w:t>Электричество может быть</w:t>
      </w:r>
      <w:r>
        <w:rPr>
          <w:rStyle w:val="c4"/>
          <w:rFonts w:ascii="Times New Roman" w:hAnsi="Times New Roman" w:cs="Times New Roman"/>
        </w:rPr>
        <w:t xml:space="preserve"> </w:t>
      </w:r>
      <w:r w:rsidR="00542D17">
        <w:rPr>
          <w:rStyle w:val="c4"/>
          <w:rFonts w:ascii="Times New Roman" w:hAnsi="Times New Roman" w:cs="Times New Roman"/>
        </w:rPr>
        <w:t>очень опасным, поэтому детям нельзя самостоятельно включать электроприборы в розетку, тем более вставлять в нее какие-либо предметы.</w:t>
      </w:r>
    </w:p>
    <w:p w14:paraId="1AFB2CC3" w14:textId="727E97F1" w:rsidR="00542D17" w:rsidRDefault="00542D17" w:rsidP="00AA6E78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  <w:b/>
        </w:rPr>
      </w:pPr>
      <w:r>
        <w:rPr>
          <w:rStyle w:val="c4"/>
          <w:rFonts w:ascii="Times New Roman" w:hAnsi="Times New Roman" w:cs="Times New Roman"/>
          <w:b/>
        </w:rPr>
        <w:t>(5 слайд</w:t>
      </w:r>
      <w:r w:rsidRPr="00542D17">
        <w:rPr>
          <w:rStyle w:val="c4"/>
          <w:rFonts w:ascii="Times New Roman" w:hAnsi="Times New Roman" w:cs="Times New Roman"/>
          <w:b/>
        </w:rPr>
        <w:t>)</w:t>
      </w:r>
    </w:p>
    <w:p w14:paraId="45F046BF" w14:textId="2D014491" w:rsidR="00542D17" w:rsidRDefault="00542D17" w:rsidP="00542D17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  <w:b/>
        </w:rPr>
      </w:pPr>
      <w:r w:rsidRPr="00542D17">
        <w:rPr>
          <w:rStyle w:val="c4"/>
          <w:rFonts w:ascii="Times New Roman" w:hAnsi="Times New Roman" w:cs="Times New Roman"/>
        </w:rPr>
        <w:t>-Ребята у фонарика нет шнура и вилки, которую можно вставить в розетку. Как же можно зажечь фонарик?</w:t>
      </w:r>
      <w:r w:rsidR="00644F2C">
        <w:rPr>
          <w:rStyle w:val="c4"/>
          <w:rFonts w:ascii="Times New Roman" w:hAnsi="Times New Roman" w:cs="Times New Roman"/>
        </w:rPr>
        <w:t xml:space="preserve"> </w:t>
      </w:r>
      <w:r w:rsidRPr="00542D17">
        <w:rPr>
          <w:rStyle w:val="c4"/>
          <w:rFonts w:ascii="Times New Roman" w:hAnsi="Times New Roman" w:cs="Times New Roman"/>
        </w:rPr>
        <w:t>(</w:t>
      </w:r>
      <w:r w:rsidRPr="00644F2C">
        <w:rPr>
          <w:rStyle w:val="c4"/>
          <w:rFonts w:ascii="Times New Roman" w:hAnsi="Times New Roman" w:cs="Times New Roman"/>
          <w:i/>
        </w:rPr>
        <w:t>Дети предлагают свои версии</w:t>
      </w:r>
      <w:r w:rsidRPr="00542D17">
        <w:rPr>
          <w:rStyle w:val="c4"/>
          <w:rFonts w:ascii="Times New Roman" w:hAnsi="Times New Roman" w:cs="Times New Roman"/>
        </w:rPr>
        <w:t>)</w:t>
      </w:r>
      <w:r w:rsidRPr="00542D17">
        <w:rPr>
          <w:rStyle w:val="c4"/>
          <w:rFonts w:ascii="Times New Roman" w:hAnsi="Times New Roman" w:cs="Times New Roman"/>
          <w:b/>
        </w:rPr>
        <w:t xml:space="preserve"> </w:t>
      </w:r>
      <w:r>
        <w:rPr>
          <w:rStyle w:val="c4"/>
          <w:rFonts w:ascii="Times New Roman" w:hAnsi="Times New Roman" w:cs="Times New Roman"/>
          <w:b/>
        </w:rPr>
        <w:t>(6 слайд</w:t>
      </w:r>
      <w:r w:rsidRPr="00542D17">
        <w:rPr>
          <w:rStyle w:val="c4"/>
          <w:rFonts w:ascii="Times New Roman" w:hAnsi="Times New Roman" w:cs="Times New Roman"/>
          <w:b/>
        </w:rPr>
        <w:t>)</w:t>
      </w:r>
    </w:p>
    <w:p w14:paraId="7DE05E7A" w14:textId="295A919B" w:rsidR="00994542" w:rsidRPr="00644F2C" w:rsidRDefault="00644F2C" w:rsidP="00644F2C">
      <w:pPr>
        <w:spacing w:line="276" w:lineRule="auto"/>
        <w:ind w:right="-448"/>
        <w:jc w:val="both"/>
        <w:rPr>
          <w:rFonts w:ascii="Times New Roman" w:hAnsi="Times New Roman" w:cs="Times New Roman"/>
        </w:rPr>
      </w:pPr>
      <w:r w:rsidRPr="00644F2C">
        <w:rPr>
          <w:rFonts w:ascii="Times New Roman" w:hAnsi="Times New Roman" w:cs="Times New Roman"/>
        </w:rPr>
        <w:t>(</w:t>
      </w:r>
      <w:r w:rsidR="00542D17" w:rsidRPr="00644F2C">
        <w:rPr>
          <w:rFonts w:ascii="Times New Roman" w:hAnsi="Times New Roman" w:cs="Times New Roman"/>
          <w:i/>
        </w:rPr>
        <w:t>Демонстрирую коробочку где лежат батарейки</w:t>
      </w:r>
      <w:r w:rsidRPr="00644F2C">
        <w:rPr>
          <w:rFonts w:ascii="Times New Roman" w:hAnsi="Times New Roman" w:cs="Times New Roman"/>
          <w:i/>
        </w:rPr>
        <w:t xml:space="preserve"> </w:t>
      </w:r>
      <w:r w:rsidRPr="00644F2C">
        <w:rPr>
          <w:rFonts w:ascii="Times New Roman" w:hAnsi="Times New Roman" w:cs="Times New Roman"/>
          <w:i/>
        </w:rPr>
        <w:t>разных размеров</w:t>
      </w:r>
      <w:r w:rsidRPr="00644F2C">
        <w:rPr>
          <w:rFonts w:ascii="Times New Roman" w:hAnsi="Times New Roman" w:cs="Times New Roman"/>
          <w:i/>
        </w:rPr>
        <w:t>, предлагаю исследовать их.</w:t>
      </w:r>
      <w:r w:rsidR="00542D17" w:rsidRPr="00644F2C">
        <w:rPr>
          <w:rFonts w:ascii="Times New Roman" w:hAnsi="Times New Roman" w:cs="Times New Roman"/>
          <w:i/>
        </w:rPr>
        <w:t xml:space="preserve"> Дети рассматривают батарейки, описывают их внешний вид, форму</w:t>
      </w:r>
      <w:r>
        <w:rPr>
          <w:rFonts w:ascii="Times New Roman" w:hAnsi="Times New Roman" w:cs="Times New Roman"/>
        </w:rPr>
        <w:t>)</w:t>
      </w:r>
      <w:r w:rsidR="00542D17" w:rsidRPr="00644F2C">
        <w:rPr>
          <w:rFonts w:ascii="Times New Roman" w:hAnsi="Times New Roman" w:cs="Times New Roman"/>
        </w:rPr>
        <w:t>.</w:t>
      </w:r>
    </w:p>
    <w:p w14:paraId="563773D2" w14:textId="77777777" w:rsidR="00542D17" w:rsidRDefault="00542D17" w:rsidP="00542D17">
      <w:pPr>
        <w:ind w:right="-448"/>
        <w:jc w:val="both"/>
        <w:rPr>
          <w:rFonts w:ascii="Times New Roman" w:hAnsi="Times New Roman" w:cs="Times New Roman"/>
        </w:rPr>
      </w:pPr>
    </w:p>
    <w:p w14:paraId="34B10A6F" w14:textId="79FF3CA8" w:rsidR="004A615A" w:rsidRDefault="003C26FD" w:rsidP="00644F2C">
      <w:pPr>
        <w:spacing w:line="276" w:lineRule="auto"/>
        <w:ind w:right="-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2D17">
        <w:rPr>
          <w:rFonts w:ascii="Times New Roman" w:hAnsi="Times New Roman" w:cs="Times New Roman"/>
        </w:rPr>
        <w:t>Ребята,</w:t>
      </w:r>
      <w:r w:rsidR="0004299E">
        <w:rPr>
          <w:rFonts w:ascii="Times New Roman" w:hAnsi="Times New Roman" w:cs="Times New Roman"/>
        </w:rPr>
        <w:t xml:space="preserve"> но как же в батарейке оказывается электричество?</w:t>
      </w:r>
      <w:r w:rsidR="00644F2C">
        <w:rPr>
          <w:rFonts w:ascii="Times New Roman" w:hAnsi="Times New Roman" w:cs="Times New Roman"/>
        </w:rPr>
        <w:t xml:space="preserve"> </w:t>
      </w:r>
      <w:r w:rsidR="00644F2C" w:rsidRPr="00644F2C">
        <w:rPr>
          <w:rFonts w:ascii="Times New Roman" w:hAnsi="Times New Roman" w:cs="Times New Roman"/>
          <w:i/>
        </w:rPr>
        <w:t>(Ответы детей)</w:t>
      </w:r>
      <w:r w:rsidR="00644F2C">
        <w:rPr>
          <w:rFonts w:ascii="Times New Roman" w:hAnsi="Times New Roman" w:cs="Times New Roman"/>
        </w:rPr>
        <w:t xml:space="preserve">. </w:t>
      </w:r>
      <w:r w:rsidR="0004299E">
        <w:rPr>
          <w:rFonts w:ascii="Times New Roman" w:hAnsi="Times New Roman" w:cs="Times New Roman"/>
        </w:rPr>
        <w:t xml:space="preserve">Это электрический заряд, </w:t>
      </w:r>
      <w:r w:rsidR="00542D17">
        <w:rPr>
          <w:rFonts w:ascii="Times New Roman" w:hAnsi="Times New Roman" w:cs="Times New Roman"/>
        </w:rPr>
        <w:t>внутри батарейки есть особое вещество</w:t>
      </w:r>
      <w:r>
        <w:rPr>
          <w:rFonts w:ascii="Times New Roman" w:hAnsi="Times New Roman" w:cs="Times New Roman"/>
        </w:rPr>
        <w:t>, которое сохраняет электроэнергию. Когда мы вставляем батарейку в фона</w:t>
      </w:r>
      <w:r w:rsidR="0004299E">
        <w:rPr>
          <w:rFonts w:ascii="Times New Roman" w:hAnsi="Times New Roman" w:cs="Times New Roman"/>
        </w:rPr>
        <w:t>рик, они делятся своей энергией</w:t>
      </w:r>
      <w:r>
        <w:rPr>
          <w:rFonts w:ascii="Times New Roman" w:hAnsi="Times New Roman" w:cs="Times New Roman"/>
        </w:rPr>
        <w:t>,</w:t>
      </w:r>
      <w:r w:rsidR="00042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прибор начинает работать. </w:t>
      </w:r>
    </w:p>
    <w:p w14:paraId="72A2D8AD" w14:textId="06EA2296" w:rsidR="0004299E" w:rsidRPr="00644F2C" w:rsidRDefault="004A615A" w:rsidP="00644F2C">
      <w:pPr>
        <w:spacing w:line="276" w:lineRule="auto"/>
        <w:ind w:right="-448"/>
        <w:jc w:val="both"/>
        <w:rPr>
          <w:rFonts w:ascii="Times New Roman" w:hAnsi="Times New Roman" w:cs="Times New Roman"/>
          <w:i/>
        </w:rPr>
      </w:pPr>
      <w:r w:rsidRPr="00644F2C">
        <w:rPr>
          <w:rFonts w:ascii="Times New Roman" w:hAnsi="Times New Roman" w:cs="Times New Roman"/>
        </w:rPr>
        <w:t>Прежде чем мы приступим чинить фонарики нам нужно подбодриться, подготовить ручки.</w:t>
      </w:r>
      <w:r w:rsidRPr="004A615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Согласны? </w:t>
      </w:r>
      <w:r w:rsidRPr="00644F2C">
        <w:rPr>
          <w:rFonts w:ascii="Times New Roman" w:hAnsi="Times New Roman" w:cs="Times New Roman"/>
          <w:i/>
        </w:rPr>
        <w:t>(</w:t>
      </w:r>
      <w:proofErr w:type="spellStart"/>
      <w:r w:rsidRPr="00644F2C">
        <w:rPr>
          <w:rFonts w:ascii="Times New Roman" w:hAnsi="Times New Roman" w:cs="Times New Roman"/>
          <w:i/>
        </w:rPr>
        <w:t>Физминутка</w:t>
      </w:r>
      <w:proofErr w:type="spellEnd"/>
      <w:r w:rsidRPr="00644F2C">
        <w:rPr>
          <w:rFonts w:ascii="Times New Roman" w:hAnsi="Times New Roman" w:cs="Times New Roman"/>
          <w:i/>
        </w:rPr>
        <w:t>)</w:t>
      </w:r>
    </w:p>
    <w:p w14:paraId="597BA566" w14:textId="77777777" w:rsidR="004A615A" w:rsidRPr="004A615A" w:rsidRDefault="004A615A" w:rsidP="00542D17">
      <w:pPr>
        <w:ind w:right="-448"/>
        <w:jc w:val="both"/>
        <w:rPr>
          <w:rFonts w:ascii="Times New Roman" w:hAnsi="Times New Roman" w:cs="Times New Roman"/>
          <w:b/>
        </w:rPr>
      </w:pPr>
    </w:p>
    <w:p w14:paraId="28631B27" w14:textId="1399B3D8" w:rsidR="00542D17" w:rsidRDefault="003C26FD" w:rsidP="00644F2C">
      <w:pPr>
        <w:spacing w:line="276" w:lineRule="auto"/>
        <w:ind w:right="-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44F2C">
        <w:rPr>
          <w:rFonts w:ascii="Times New Roman" w:hAnsi="Times New Roman" w:cs="Times New Roman"/>
          <w:i/>
        </w:rPr>
        <w:t>Дети разбирают каждый себе коробочки, мальчики голубые, девочки розовые и начинают «чинить» фонарики</w:t>
      </w:r>
      <w:r w:rsidR="00644F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4F2C">
        <w:rPr>
          <w:rFonts w:ascii="Times New Roman" w:hAnsi="Times New Roman" w:cs="Times New Roman"/>
          <w:i/>
        </w:rPr>
        <w:t>По мере работы у кого-то фонарик не загорается, выясняется что нужно смотреть на символы плюс и минус</w:t>
      </w:r>
      <w:r w:rsidR="00644F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2062B103" w14:textId="77777777" w:rsidR="00644F2C" w:rsidRPr="00644F2C" w:rsidRDefault="00644F2C" w:rsidP="00644F2C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</w:rPr>
      </w:pPr>
      <w:r w:rsidRPr="00644F2C">
        <w:rPr>
          <w:rStyle w:val="c4"/>
          <w:rFonts w:ascii="Times New Roman" w:hAnsi="Times New Roman" w:cs="Times New Roman"/>
        </w:rPr>
        <w:t>Воспитатель:</w:t>
      </w:r>
    </w:p>
    <w:p w14:paraId="49CB040D" w14:textId="04406DDF" w:rsidR="003C26FD" w:rsidRDefault="00644F2C" w:rsidP="00644F2C">
      <w:pPr>
        <w:spacing w:line="276" w:lineRule="auto"/>
        <w:ind w:right="-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26FD" w:rsidRPr="00644F2C">
        <w:rPr>
          <w:rFonts w:ascii="Times New Roman" w:hAnsi="Times New Roman" w:cs="Times New Roman"/>
        </w:rPr>
        <w:t>Теперь нам нужно написать письмо сыщикам, объяснить, чтобы они смогли справиться сами.</w:t>
      </w:r>
      <w:r w:rsidR="003C26FD">
        <w:rPr>
          <w:rFonts w:ascii="Times New Roman" w:hAnsi="Times New Roman" w:cs="Times New Roman"/>
        </w:rPr>
        <w:t xml:space="preserve"> (</w:t>
      </w:r>
      <w:r w:rsidR="003C26FD" w:rsidRPr="00644F2C">
        <w:rPr>
          <w:rFonts w:ascii="Times New Roman" w:hAnsi="Times New Roman" w:cs="Times New Roman"/>
          <w:i/>
        </w:rPr>
        <w:t>Выслушиваю ответы ,разъяснения детей</w:t>
      </w:r>
      <w:r>
        <w:rPr>
          <w:rFonts w:ascii="Times New Roman" w:hAnsi="Times New Roman" w:cs="Times New Roman"/>
        </w:rPr>
        <w:t xml:space="preserve">, </w:t>
      </w:r>
      <w:r w:rsidRPr="00644F2C">
        <w:rPr>
          <w:rFonts w:ascii="Times New Roman" w:hAnsi="Times New Roman" w:cs="Times New Roman"/>
          <w:i/>
        </w:rPr>
        <w:t>затем вместе пишем письмо</w:t>
      </w:r>
      <w:r>
        <w:rPr>
          <w:rFonts w:ascii="Times New Roman" w:hAnsi="Times New Roman" w:cs="Times New Roman"/>
          <w:i/>
        </w:rPr>
        <w:t>, делая вывод</w:t>
      </w:r>
      <w:r>
        <w:rPr>
          <w:rFonts w:ascii="Times New Roman" w:hAnsi="Times New Roman" w:cs="Times New Roman"/>
        </w:rPr>
        <w:t>).</w:t>
      </w:r>
    </w:p>
    <w:p w14:paraId="6A0C9156" w14:textId="77777777" w:rsidR="00644F2C" w:rsidRDefault="003C26FD" w:rsidP="00644F2C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Фонарь работает благодаря батарейке. Внутри батарейки есть особое вещество ,которое сохраняет электроэнергию. Поэтому электроприборы, у которых нет шнура и вилки, начинают работать.</w:t>
      </w:r>
      <w:r w:rsidR="00644F2C" w:rsidRPr="00644F2C">
        <w:rPr>
          <w:rStyle w:val="c4"/>
          <w:rFonts w:ascii="Times New Roman" w:hAnsi="Times New Roman" w:cs="Times New Roman"/>
        </w:rPr>
        <w:t xml:space="preserve"> </w:t>
      </w:r>
    </w:p>
    <w:p w14:paraId="7B54AF60" w14:textId="77777777" w:rsidR="00314E24" w:rsidRDefault="00314E24" w:rsidP="00644F2C">
      <w:pPr>
        <w:shd w:val="clear" w:color="auto" w:fill="FFFFFF"/>
        <w:spacing w:line="360" w:lineRule="auto"/>
        <w:ind w:right="-448"/>
        <w:jc w:val="both"/>
        <w:rPr>
          <w:rStyle w:val="c4"/>
          <w:rFonts w:ascii="Times New Roman" w:hAnsi="Times New Roman" w:cs="Times New Roman"/>
        </w:rPr>
      </w:pPr>
    </w:p>
    <w:p w14:paraId="0807EEA1" w14:textId="7AD8E6F0" w:rsidR="003C26FD" w:rsidRDefault="00644F2C" w:rsidP="00314E24">
      <w:pPr>
        <w:shd w:val="clear" w:color="auto" w:fill="FFFFFF"/>
        <w:spacing w:line="360" w:lineRule="auto"/>
        <w:ind w:right="-448"/>
        <w:jc w:val="both"/>
        <w:rPr>
          <w:rFonts w:ascii="Times New Roman" w:hAnsi="Times New Roman" w:cs="Times New Roman"/>
        </w:rPr>
      </w:pPr>
      <w:r w:rsidRPr="00644F2C">
        <w:rPr>
          <w:rStyle w:val="c4"/>
          <w:rFonts w:ascii="Times New Roman" w:hAnsi="Times New Roman" w:cs="Times New Roman"/>
        </w:rPr>
        <w:t>Воспитатель:</w:t>
      </w:r>
      <w:bookmarkStart w:id="0" w:name="_GoBack"/>
      <w:bookmarkEnd w:id="0"/>
    </w:p>
    <w:p w14:paraId="0E8D94F8" w14:textId="7A3F67C3" w:rsidR="003C26FD" w:rsidRDefault="003C26FD" w:rsidP="00644F2C">
      <w:pPr>
        <w:spacing w:line="276" w:lineRule="auto"/>
        <w:ind w:right="-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-Ребята, вы молодцы, починили фонарики. </w:t>
      </w:r>
      <w:r w:rsidR="000322B4">
        <w:rPr>
          <w:rFonts w:ascii="Times New Roman" w:hAnsi="Times New Roman" w:cs="Times New Roman"/>
        </w:rPr>
        <w:t>Мы отправим по почте письмо и ящик обратно. А как вы думаете, работа у сыщика сложная? (</w:t>
      </w:r>
      <w:r w:rsidR="000322B4" w:rsidRPr="00644F2C">
        <w:rPr>
          <w:rFonts w:ascii="Times New Roman" w:hAnsi="Times New Roman" w:cs="Times New Roman"/>
          <w:i/>
        </w:rPr>
        <w:t>Да</w:t>
      </w:r>
      <w:r w:rsidR="000322B4">
        <w:rPr>
          <w:rFonts w:ascii="Times New Roman" w:hAnsi="Times New Roman" w:cs="Times New Roman"/>
        </w:rPr>
        <w:t xml:space="preserve">) . А как мы можем поднять настроение сыщикам? ( </w:t>
      </w:r>
      <w:r w:rsidR="000322B4" w:rsidRPr="00644F2C">
        <w:rPr>
          <w:rFonts w:ascii="Times New Roman" w:hAnsi="Times New Roman" w:cs="Times New Roman"/>
          <w:i/>
        </w:rPr>
        <w:t>Предложения детей</w:t>
      </w:r>
      <w:r w:rsidR="000322B4">
        <w:rPr>
          <w:rFonts w:ascii="Times New Roman" w:hAnsi="Times New Roman" w:cs="Times New Roman"/>
        </w:rPr>
        <w:t xml:space="preserve">). Давайте нарядим фонарики, сыщики их увидят и улыбнуться. </w:t>
      </w:r>
    </w:p>
    <w:p w14:paraId="1400571B" w14:textId="34E1FD96" w:rsidR="000322B4" w:rsidRPr="00644F2C" w:rsidRDefault="000322B4" w:rsidP="00644F2C">
      <w:pPr>
        <w:spacing w:line="276" w:lineRule="auto"/>
        <w:ind w:right="-44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Открытый конец.</w:t>
      </w:r>
      <w:r w:rsidR="00DA0FE7">
        <w:rPr>
          <w:rFonts w:ascii="Times New Roman" w:hAnsi="Times New Roman" w:cs="Times New Roman"/>
        </w:rPr>
        <w:t xml:space="preserve"> </w:t>
      </w:r>
      <w:r w:rsidR="00644F2C">
        <w:rPr>
          <w:rFonts w:ascii="Times New Roman" w:hAnsi="Times New Roman" w:cs="Times New Roman"/>
        </w:rPr>
        <w:t>(</w:t>
      </w:r>
      <w:r w:rsidR="00DA0FE7" w:rsidRPr="00644F2C">
        <w:rPr>
          <w:rFonts w:ascii="Times New Roman" w:hAnsi="Times New Roman" w:cs="Times New Roman"/>
          <w:i/>
        </w:rPr>
        <w:t>Пока дети украшают фонарики предлагаю детям порассуждать, как бы люди жили без электричества?</w:t>
      </w:r>
      <w:r w:rsidR="00644F2C">
        <w:rPr>
          <w:rFonts w:ascii="Times New Roman" w:hAnsi="Times New Roman" w:cs="Times New Roman"/>
          <w:i/>
        </w:rPr>
        <w:t>).</w:t>
      </w:r>
    </w:p>
    <w:sectPr w:rsidR="000322B4" w:rsidRPr="00644F2C" w:rsidSect="00974AB6">
      <w:pgSz w:w="11900" w:h="16840"/>
      <w:pgMar w:top="851" w:right="141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9A8"/>
    <w:multiLevelType w:val="hybridMultilevel"/>
    <w:tmpl w:val="0DDAD9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42"/>
    <w:rsid w:val="000322B4"/>
    <w:rsid w:val="0004299E"/>
    <w:rsid w:val="000D4D16"/>
    <w:rsid w:val="00314E24"/>
    <w:rsid w:val="003C26FD"/>
    <w:rsid w:val="003C5471"/>
    <w:rsid w:val="004A615A"/>
    <w:rsid w:val="00537256"/>
    <w:rsid w:val="00542D17"/>
    <w:rsid w:val="00644F2C"/>
    <w:rsid w:val="00767BB6"/>
    <w:rsid w:val="00920A37"/>
    <w:rsid w:val="00923515"/>
    <w:rsid w:val="00974AB6"/>
    <w:rsid w:val="00994542"/>
    <w:rsid w:val="00AA6E78"/>
    <w:rsid w:val="00D22E08"/>
    <w:rsid w:val="00DA0FE7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A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4AB6"/>
    <w:pPr>
      <w:spacing w:before="84" w:after="84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74AB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c4">
    <w:name w:val="c4"/>
    <w:basedOn w:val="a0"/>
    <w:rsid w:val="00974AB6"/>
  </w:style>
  <w:style w:type="paragraph" w:styleId="a4">
    <w:name w:val="Normal (Web)"/>
    <w:basedOn w:val="a"/>
    <w:uiPriority w:val="99"/>
    <w:unhideWhenUsed/>
    <w:rsid w:val="00AA6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4AB6"/>
    <w:pPr>
      <w:spacing w:before="84" w:after="84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74AB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c4">
    <w:name w:val="c4"/>
    <w:basedOn w:val="a0"/>
    <w:rsid w:val="00974AB6"/>
  </w:style>
  <w:style w:type="paragraph" w:styleId="a4">
    <w:name w:val="Normal (Web)"/>
    <w:basedOn w:val="a"/>
    <w:uiPriority w:val="99"/>
    <w:unhideWhenUsed/>
    <w:rsid w:val="00AA6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624</Words>
  <Characters>3562</Characters>
  <Application>Microsoft Macintosh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8</cp:revision>
  <dcterms:created xsi:type="dcterms:W3CDTF">2017-10-29T18:03:00Z</dcterms:created>
  <dcterms:modified xsi:type="dcterms:W3CDTF">2018-11-10T07:44:00Z</dcterms:modified>
</cp:coreProperties>
</file>