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D9" w:rsidRDefault="005842D9" w:rsidP="002F1CA0">
      <w:pPr>
        <w:spacing w:after="0" w:line="240" w:lineRule="auto"/>
        <w:jc w:val="center"/>
        <w:rPr>
          <w:b/>
          <w:sz w:val="28"/>
        </w:rPr>
      </w:pPr>
    </w:p>
    <w:p w:rsidR="00AC147A" w:rsidRDefault="00AC147A" w:rsidP="002F1CA0">
      <w:pPr>
        <w:spacing w:after="0" w:line="240" w:lineRule="auto"/>
        <w:rPr>
          <w:b/>
          <w:sz w:val="28"/>
        </w:rPr>
      </w:pPr>
    </w:p>
    <w:p w:rsidR="00656FA1" w:rsidRDefault="00656FA1" w:rsidP="002F1CA0">
      <w:pPr>
        <w:spacing w:after="0" w:line="240" w:lineRule="auto"/>
        <w:rPr>
          <w:b/>
          <w:sz w:val="28"/>
        </w:rPr>
      </w:pPr>
    </w:p>
    <w:p w:rsidR="00656FA1" w:rsidRDefault="00656FA1" w:rsidP="002F1CA0">
      <w:pPr>
        <w:spacing w:after="0" w:line="240" w:lineRule="auto"/>
        <w:rPr>
          <w:b/>
          <w:sz w:val="28"/>
        </w:rPr>
      </w:pPr>
    </w:p>
    <w:p w:rsidR="00656FA1" w:rsidRDefault="00656FA1" w:rsidP="002F1CA0">
      <w:pPr>
        <w:spacing w:after="0" w:line="240" w:lineRule="auto"/>
      </w:pPr>
    </w:p>
    <w:p w:rsidR="00AC147A" w:rsidRDefault="001E5C09" w:rsidP="003103B8">
      <w:pPr>
        <w:spacing w:after="0" w:line="240" w:lineRule="auto"/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480175" cy="4556125"/>
            <wp:effectExtent l="19050" t="0" r="0" b="0"/>
            <wp:docPr id="1" name="Рисунок 1" descr="fresh-herbs-in-first-aid-kit-picture-id485371419?k=6&amp;m=485371419&amp;s=612x612&amp;w=0&amp;h=S5FVbCm-dNjhlFaMtVPb_Er3PkL_2Ga8zABYSplsEF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-herbs-in-first-aid-kit-picture-id485371419?k=6&amp;m=485371419&amp;s=612x612&amp;w=0&amp;h=S5FVbCm-dNjhlFaMtVPb_Er3PkL_2Ga8zABYSplsEFI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7A" w:rsidRDefault="00AC147A" w:rsidP="002F1CA0">
      <w:pPr>
        <w:spacing w:after="0" w:line="240" w:lineRule="auto"/>
      </w:pPr>
    </w:p>
    <w:p w:rsidR="00AC147A" w:rsidRPr="00AC147A" w:rsidRDefault="00AC147A" w:rsidP="002F1CA0">
      <w:pPr>
        <w:spacing w:after="0" w:line="240" w:lineRule="auto"/>
        <w:jc w:val="center"/>
        <w:rPr>
          <w:b/>
          <w:sz w:val="36"/>
        </w:rPr>
      </w:pPr>
      <w:r w:rsidRPr="00AC147A">
        <w:rPr>
          <w:b/>
          <w:sz w:val="36"/>
        </w:rPr>
        <w:t>Проект</w:t>
      </w:r>
    </w:p>
    <w:p w:rsidR="00AC147A" w:rsidRPr="00AC147A" w:rsidRDefault="00AC147A" w:rsidP="002F1CA0">
      <w:pPr>
        <w:spacing w:after="0" w:line="240" w:lineRule="auto"/>
        <w:jc w:val="center"/>
        <w:rPr>
          <w:b/>
          <w:sz w:val="36"/>
        </w:rPr>
      </w:pPr>
      <w:r w:rsidRPr="00AC147A">
        <w:rPr>
          <w:b/>
          <w:sz w:val="36"/>
        </w:rPr>
        <w:t>«</w:t>
      </w:r>
      <w:r w:rsidR="00EB14A8">
        <w:rPr>
          <w:b/>
          <w:sz w:val="36"/>
        </w:rPr>
        <w:t>Природная аптечка</w:t>
      </w:r>
      <w:r w:rsidRPr="00AC147A">
        <w:rPr>
          <w:b/>
          <w:sz w:val="36"/>
        </w:rPr>
        <w:t>»</w:t>
      </w:r>
    </w:p>
    <w:p w:rsidR="00AC147A" w:rsidRDefault="00AC147A" w:rsidP="002F1CA0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AC147A" w:rsidRDefault="00AC147A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185BD8" w:rsidRDefault="00185BD8" w:rsidP="002F1CA0">
      <w:pPr>
        <w:spacing w:after="0" w:line="240" w:lineRule="auto"/>
      </w:pPr>
    </w:p>
    <w:p w:rsidR="00185BD8" w:rsidRDefault="00185BD8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3103B8" w:rsidRDefault="003103B8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  <w:jc w:val="right"/>
      </w:pPr>
    </w:p>
    <w:p w:rsidR="00AC147A" w:rsidRDefault="00AC147A" w:rsidP="002F1CA0">
      <w:pPr>
        <w:spacing w:after="0" w:line="240" w:lineRule="auto"/>
        <w:jc w:val="right"/>
      </w:pPr>
    </w:p>
    <w:p w:rsidR="00AC147A" w:rsidRDefault="00AC147A" w:rsidP="002F1CA0">
      <w:pPr>
        <w:spacing w:after="0" w:line="240" w:lineRule="auto"/>
      </w:pPr>
      <w:r>
        <w:t xml:space="preserve"> </w:t>
      </w:r>
    </w:p>
    <w:p w:rsidR="005842D9" w:rsidRDefault="005842D9" w:rsidP="002F1CA0">
      <w:pPr>
        <w:spacing w:after="0" w:line="240" w:lineRule="auto"/>
      </w:pPr>
    </w:p>
    <w:p w:rsidR="00AC147A" w:rsidRDefault="00AC147A" w:rsidP="002F1CA0">
      <w:pPr>
        <w:spacing w:after="0" w:line="240" w:lineRule="auto"/>
      </w:pPr>
    </w:p>
    <w:p w:rsidR="005842D9" w:rsidRDefault="005842D9" w:rsidP="002F1CA0">
      <w:pPr>
        <w:spacing w:after="0" w:line="240" w:lineRule="auto"/>
        <w:ind w:firstLine="6237"/>
        <w:rPr>
          <w:b/>
          <w:sz w:val="28"/>
        </w:rPr>
      </w:pPr>
    </w:p>
    <w:p w:rsidR="00656FA1" w:rsidRDefault="00656FA1" w:rsidP="002F1CA0">
      <w:pPr>
        <w:spacing w:after="0" w:line="240" w:lineRule="auto"/>
        <w:ind w:firstLine="6237"/>
        <w:rPr>
          <w:b/>
          <w:sz w:val="28"/>
        </w:rPr>
      </w:pPr>
    </w:p>
    <w:p w:rsidR="004E340C" w:rsidRDefault="004E340C" w:rsidP="002F1CA0">
      <w:pPr>
        <w:spacing w:after="0" w:line="240" w:lineRule="auto"/>
        <w:ind w:firstLine="6237"/>
        <w:rPr>
          <w:b/>
          <w:sz w:val="28"/>
        </w:rPr>
      </w:pPr>
    </w:p>
    <w:p w:rsidR="004E340C" w:rsidRDefault="004E340C" w:rsidP="002F1CA0">
      <w:pPr>
        <w:spacing w:after="0" w:line="240" w:lineRule="auto"/>
        <w:ind w:firstLine="6237"/>
        <w:rPr>
          <w:b/>
          <w:sz w:val="28"/>
        </w:rPr>
      </w:pPr>
      <w:bookmarkStart w:id="0" w:name="_GoBack"/>
      <w:bookmarkEnd w:id="0"/>
    </w:p>
    <w:p w:rsidR="00656FA1" w:rsidRPr="005842D9" w:rsidRDefault="00656FA1" w:rsidP="002F1CA0">
      <w:pPr>
        <w:spacing w:after="0" w:line="240" w:lineRule="auto"/>
        <w:ind w:firstLine="6237"/>
        <w:rPr>
          <w:i/>
          <w:sz w:val="12"/>
        </w:rPr>
      </w:pPr>
    </w:p>
    <w:p w:rsidR="00B31719" w:rsidRDefault="00B31719" w:rsidP="002F1CA0">
      <w:pPr>
        <w:spacing w:after="0" w:line="240" w:lineRule="auto"/>
        <w:jc w:val="both"/>
        <w:rPr>
          <w:b/>
        </w:rPr>
      </w:pPr>
    </w:p>
    <w:p w:rsidR="00EA4311" w:rsidRDefault="00EA4311" w:rsidP="002F1CA0">
      <w:pPr>
        <w:spacing w:after="0" w:line="240" w:lineRule="auto"/>
        <w:jc w:val="both"/>
      </w:pPr>
      <w:r w:rsidRPr="00EA4311">
        <w:rPr>
          <w:b/>
        </w:rPr>
        <w:lastRenderedPageBreak/>
        <w:t>Название проекта:</w:t>
      </w:r>
      <w:r>
        <w:t xml:space="preserve"> «</w:t>
      </w:r>
      <w:r w:rsidR="00DF39E8">
        <w:t>Природная аптечка</w:t>
      </w:r>
      <w:r>
        <w:t>»</w:t>
      </w:r>
    </w:p>
    <w:p w:rsidR="00EA4311" w:rsidRDefault="00EA4311" w:rsidP="002F1CA0">
      <w:pPr>
        <w:spacing w:after="0" w:line="240" w:lineRule="auto"/>
        <w:jc w:val="both"/>
      </w:pPr>
      <w:r w:rsidRPr="00EA4311">
        <w:rPr>
          <w:b/>
        </w:rPr>
        <w:t>Тип,  вид  проекта:</w:t>
      </w:r>
      <w:r>
        <w:t xml:space="preserve">  краткосрочный  (1  месяц),  познавательный,  творческий. </w:t>
      </w:r>
    </w:p>
    <w:p w:rsidR="00EA4311" w:rsidRDefault="00EA4311" w:rsidP="002F1CA0">
      <w:pPr>
        <w:spacing w:after="0" w:line="240" w:lineRule="auto"/>
        <w:jc w:val="both"/>
      </w:pPr>
      <w:r w:rsidRPr="00EA4311">
        <w:rPr>
          <w:b/>
        </w:rPr>
        <w:t>Участники  проекта:</w:t>
      </w:r>
      <w:r>
        <w:t xml:space="preserve">  дети</w:t>
      </w:r>
      <w:r w:rsidR="00BC19BF">
        <w:t xml:space="preserve"> детского сада</w:t>
      </w:r>
      <w:r>
        <w:t>,  родители</w:t>
      </w:r>
      <w:r w:rsidR="005B4E2D">
        <w:t>.</w:t>
      </w:r>
    </w:p>
    <w:p w:rsidR="00BC19BF" w:rsidRDefault="00BC19BF" w:rsidP="002F1CA0">
      <w:pPr>
        <w:spacing w:after="0" w:line="240" w:lineRule="auto"/>
        <w:jc w:val="both"/>
      </w:pPr>
      <w:r w:rsidRPr="00BC19BF">
        <w:rPr>
          <w:b/>
        </w:rPr>
        <w:t>Возраст детей:</w:t>
      </w:r>
      <w:r>
        <w:t xml:space="preserve"> 3-</w:t>
      </w:r>
      <w:r w:rsidR="005B4E2D">
        <w:t>4 лет</w:t>
      </w:r>
      <w:r>
        <w:t>.</w:t>
      </w:r>
    </w:p>
    <w:p w:rsidR="00EA4311" w:rsidRPr="005842D9" w:rsidRDefault="00EA4311" w:rsidP="002F1CA0">
      <w:pPr>
        <w:spacing w:after="0" w:line="240" w:lineRule="auto"/>
        <w:jc w:val="both"/>
        <w:rPr>
          <w:b/>
          <w:sz w:val="14"/>
        </w:rPr>
      </w:pPr>
    </w:p>
    <w:p w:rsidR="005842D9" w:rsidRPr="00C62CF0" w:rsidRDefault="005171C2" w:rsidP="002F1CA0">
      <w:pPr>
        <w:spacing w:after="0" w:line="240" w:lineRule="auto"/>
        <w:jc w:val="both"/>
        <w:rPr>
          <w:rStyle w:val="c1"/>
          <w:color w:val="FF0000"/>
          <w:szCs w:val="18"/>
        </w:rPr>
      </w:pPr>
      <w:r>
        <w:rPr>
          <w:b/>
        </w:rPr>
        <w:t>Актуальность проекта</w:t>
      </w:r>
      <w:r w:rsidRPr="00BA1243">
        <w:rPr>
          <w:b/>
        </w:rPr>
        <w:t>:</w:t>
      </w:r>
      <w:r w:rsidRPr="00C62CF0">
        <w:rPr>
          <w:b/>
          <w:color w:val="FF0000"/>
        </w:rPr>
        <w:t xml:space="preserve"> </w:t>
      </w:r>
      <w:r w:rsidR="00F61899" w:rsidRPr="00C62CF0">
        <w:rPr>
          <w:rStyle w:val="c1"/>
          <w:rFonts w:ascii="Arial" w:hAnsi="Arial" w:cs="Arial"/>
          <w:color w:val="FF0000"/>
          <w:sz w:val="18"/>
          <w:szCs w:val="18"/>
        </w:rPr>
        <w:t xml:space="preserve">  </w:t>
      </w:r>
      <w:r w:rsidR="00BA1243" w:rsidRPr="00DF39E8">
        <w:t>Экологическое воспитание - одно из основных направлений в системе образования, это способ воздействия на чувства </w:t>
      </w:r>
      <w:r w:rsidR="00BA1243" w:rsidRPr="00DF39E8">
        <w:rPr>
          <w:bCs/>
        </w:rPr>
        <w:t>детей</w:t>
      </w:r>
      <w:r w:rsidR="00BA1243" w:rsidRPr="00DF39E8">
        <w:t>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Мы должны беречь и сохранять их, уметь правильно пользоваться их лечебными свойствами.</w:t>
      </w:r>
    </w:p>
    <w:p w:rsidR="005842D9" w:rsidRPr="00EA750D" w:rsidRDefault="005842D9" w:rsidP="002F1CA0">
      <w:pPr>
        <w:spacing w:after="0" w:line="240" w:lineRule="auto"/>
        <w:jc w:val="both"/>
        <w:rPr>
          <w:rStyle w:val="c1"/>
          <w:szCs w:val="18"/>
        </w:rPr>
      </w:pPr>
      <w:r w:rsidRPr="00C62CF0">
        <w:rPr>
          <w:rStyle w:val="c1"/>
          <w:color w:val="FF0000"/>
          <w:szCs w:val="18"/>
        </w:rPr>
        <w:t xml:space="preserve">     </w:t>
      </w:r>
      <w:r w:rsidRPr="00EA750D">
        <w:rPr>
          <w:rStyle w:val="c1"/>
          <w:szCs w:val="18"/>
        </w:rPr>
        <w:t>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</w:t>
      </w:r>
    </w:p>
    <w:p w:rsidR="00DF2EB7" w:rsidRDefault="00DF2EB7" w:rsidP="002F1CA0">
      <w:pPr>
        <w:spacing w:after="0" w:line="240" w:lineRule="auto"/>
        <w:jc w:val="both"/>
        <w:rPr>
          <w:b/>
        </w:rPr>
      </w:pPr>
    </w:p>
    <w:p w:rsidR="00AC147A" w:rsidRDefault="00AC147A" w:rsidP="002F1CA0">
      <w:pPr>
        <w:spacing w:after="0" w:line="240" w:lineRule="auto"/>
        <w:jc w:val="both"/>
      </w:pPr>
      <w:r w:rsidRPr="00EA4311">
        <w:rPr>
          <w:b/>
        </w:rPr>
        <w:t>Цель  проекта:</w:t>
      </w:r>
      <w:r>
        <w:t xml:space="preserve">  </w:t>
      </w:r>
      <w:r w:rsidR="00C62CF0">
        <w:t xml:space="preserve">развивать </w:t>
      </w:r>
      <w:r w:rsidR="003E52C9">
        <w:t>экологическое</w:t>
      </w:r>
      <w:r w:rsidR="00C62CF0">
        <w:t xml:space="preserve"> мышление на основе представлений о «</w:t>
      </w:r>
      <w:r w:rsidR="003E52C9">
        <w:t>царстве</w:t>
      </w:r>
      <w:r w:rsidR="00C62CF0">
        <w:t xml:space="preserve">» </w:t>
      </w:r>
      <w:r w:rsidR="003E52C9">
        <w:t>лекарственных растений</w:t>
      </w:r>
    </w:p>
    <w:p w:rsidR="00EA4311" w:rsidRDefault="00EA4311" w:rsidP="002F1CA0">
      <w:pPr>
        <w:spacing w:after="0" w:line="240" w:lineRule="auto"/>
        <w:jc w:val="both"/>
        <w:rPr>
          <w:b/>
          <w:sz w:val="14"/>
        </w:rPr>
      </w:pPr>
    </w:p>
    <w:p w:rsidR="00B02BDA" w:rsidRPr="00B31719" w:rsidRDefault="00B02BDA" w:rsidP="002F1CA0">
      <w:pPr>
        <w:spacing w:after="0" w:line="240" w:lineRule="auto"/>
        <w:contextualSpacing/>
        <w:jc w:val="both"/>
        <w:rPr>
          <w:b/>
          <w:szCs w:val="24"/>
        </w:rPr>
      </w:pPr>
    </w:p>
    <w:p w:rsidR="00DC183C" w:rsidRPr="00B31719" w:rsidRDefault="00DC183C" w:rsidP="001143C4">
      <w:pPr>
        <w:spacing w:after="0" w:line="240" w:lineRule="auto"/>
        <w:contextualSpacing/>
        <w:jc w:val="both"/>
        <w:rPr>
          <w:b/>
          <w:szCs w:val="24"/>
        </w:rPr>
      </w:pPr>
      <w:r w:rsidRPr="00B31719">
        <w:rPr>
          <w:b/>
          <w:szCs w:val="24"/>
        </w:rPr>
        <w:t>Задачи для детей:</w:t>
      </w:r>
    </w:p>
    <w:p w:rsidR="00EB14A8" w:rsidRDefault="00EB14A8" w:rsidP="000E427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>Узнать, какие лекарственные растения существуют;</w:t>
      </w:r>
    </w:p>
    <w:p w:rsidR="00EB14A8" w:rsidRDefault="00EB14A8" w:rsidP="000E427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>Выяснить значение лекарственных растений для человека;</w:t>
      </w:r>
    </w:p>
    <w:p w:rsidR="00EB14A8" w:rsidRDefault="00EB14A8" w:rsidP="000E427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>Узнать, как производиться сбор и хранение лекарственных растений;</w:t>
      </w:r>
    </w:p>
    <w:p w:rsidR="00B31719" w:rsidRDefault="00B31719" w:rsidP="000E427C">
      <w:pPr>
        <w:pStyle w:val="a5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t xml:space="preserve">Составить </w:t>
      </w:r>
      <w:proofErr w:type="spellStart"/>
      <w:r>
        <w:t>экогазету</w:t>
      </w:r>
      <w:proofErr w:type="spellEnd"/>
      <w:r>
        <w:t xml:space="preserve"> </w:t>
      </w:r>
      <w:r w:rsidR="00401064">
        <w:t>природная аптечка</w:t>
      </w:r>
      <w:r>
        <w:t>.</w:t>
      </w:r>
    </w:p>
    <w:p w:rsidR="00DC183C" w:rsidRPr="008231FF" w:rsidRDefault="00DC183C" w:rsidP="002F1CA0">
      <w:pPr>
        <w:spacing w:after="0" w:line="240" w:lineRule="auto"/>
        <w:contextualSpacing/>
        <w:jc w:val="both"/>
        <w:rPr>
          <w:b/>
          <w:color w:val="FF0000"/>
          <w:szCs w:val="24"/>
        </w:rPr>
      </w:pPr>
    </w:p>
    <w:p w:rsidR="00DC183C" w:rsidRPr="006347C6" w:rsidRDefault="00DC183C" w:rsidP="001143C4">
      <w:pPr>
        <w:spacing w:after="0" w:line="240" w:lineRule="auto"/>
        <w:contextualSpacing/>
        <w:jc w:val="both"/>
        <w:rPr>
          <w:b/>
          <w:szCs w:val="24"/>
        </w:rPr>
      </w:pPr>
      <w:r w:rsidRPr="006347C6">
        <w:rPr>
          <w:b/>
          <w:szCs w:val="24"/>
        </w:rPr>
        <w:t>Задачи для родителей:</w:t>
      </w:r>
    </w:p>
    <w:p w:rsidR="006347C6" w:rsidRDefault="00DC183C" w:rsidP="000E427C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szCs w:val="24"/>
        </w:rPr>
      </w:pPr>
      <w:r w:rsidRPr="006347C6">
        <w:rPr>
          <w:szCs w:val="24"/>
        </w:rPr>
        <w:t xml:space="preserve">Побудить родителей посетить вместе с детьми  </w:t>
      </w:r>
      <w:r w:rsidR="006347C6" w:rsidRPr="006347C6">
        <w:rPr>
          <w:szCs w:val="24"/>
        </w:rPr>
        <w:t>лес и поискать такие «природные лекарства»</w:t>
      </w:r>
      <w:r w:rsidRPr="006347C6">
        <w:rPr>
          <w:szCs w:val="24"/>
        </w:rPr>
        <w:t>.</w:t>
      </w:r>
      <w:r w:rsidR="006347C6" w:rsidRPr="006347C6">
        <w:rPr>
          <w:szCs w:val="24"/>
        </w:rPr>
        <w:t xml:space="preserve"> </w:t>
      </w:r>
    </w:p>
    <w:p w:rsidR="00DC183C" w:rsidRPr="006347C6" w:rsidRDefault="006347C6" w:rsidP="000E427C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szCs w:val="24"/>
        </w:rPr>
      </w:pPr>
      <w:r w:rsidRPr="006347C6">
        <w:rPr>
          <w:szCs w:val="24"/>
        </w:rPr>
        <w:t>Объяснить детям, что кроме лекарств, придуманных человеком, имеются ещё и природные, которые порой, не только полезные, но и безопасные.</w:t>
      </w:r>
    </w:p>
    <w:p w:rsidR="00270456" w:rsidRDefault="00270456" w:rsidP="001143C4">
      <w:pPr>
        <w:spacing w:after="0" w:line="240" w:lineRule="auto"/>
        <w:jc w:val="both"/>
        <w:rPr>
          <w:b/>
        </w:rPr>
      </w:pPr>
    </w:p>
    <w:p w:rsidR="00AC147A" w:rsidRPr="002F32E2" w:rsidRDefault="00AC147A" w:rsidP="001143C4">
      <w:pPr>
        <w:spacing w:after="0" w:line="240" w:lineRule="auto"/>
        <w:jc w:val="both"/>
        <w:rPr>
          <w:b/>
        </w:rPr>
      </w:pPr>
      <w:r w:rsidRPr="002F32E2">
        <w:rPr>
          <w:b/>
        </w:rPr>
        <w:t xml:space="preserve">Предполагаемый результат: </w:t>
      </w:r>
    </w:p>
    <w:p w:rsidR="002838FA" w:rsidRPr="002F32E2" w:rsidRDefault="002838FA" w:rsidP="000E427C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2F32E2">
        <w:t xml:space="preserve">у дошкольников сформированы представления о </w:t>
      </w:r>
      <w:r w:rsidR="002F32E2" w:rsidRPr="002F32E2">
        <w:t>лекарственных растениях</w:t>
      </w:r>
      <w:r w:rsidRPr="002F32E2">
        <w:t>;</w:t>
      </w:r>
    </w:p>
    <w:p w:rsidR="002838FA" w:rsidRPr="002F32E2" w:rsidRDefault="002838FA" w:rsidP="000E427C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2F32E2">
        <w:t xml:space="preserve">у   детей    и    родителей сформировано   чувство    сопричастности    ко    всему     живому, гуманное   отношение к окружающей среде и стремление проявлять заботу  о природе; </w:t>
      </w:r>
    </w:p>
    <w:p w:rsidR="002838FA" w:rsidRPr="002F32E2" w:rsidRDefault="002838FA" w:rsidP="000E427C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2F32E2">
        <w:t>у детей развиты коммуникативные навыки в общении со сверстниками и взрослыми;</w:t>
      </w:r>
    </w:p>
    <w:p w:rsidR="00AC147A" w:rsidRPr="002F32E2" w:rsidRDefault="002838FA" w:rsidP="000E427C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2F32E2">
        <w:t>п</w:t>
      </w:r>
      <w:r w:rsidR="00AC147A" w:rsidRPr="002F32E2">
        <w:t xml:space="preserve">овышение  познавательного  интереса  детей  и  родителей  к  </w:t>
      </w:r>
      <w:r w:rsidR="002F32E2" w:rsidRPr="002F32E2">
        <w:t>растениям</w:t>
      </w:r>
      <w:r w:rsidRPr="002F32E2">
        <w:t>.</w:t>
      </w:r>
    </w:p>
    <w:p w:rsidR="00B02BDA" w:rsidRDefault="00B02BDA" w:rsidP="001143C4">
      <w:pPr>
        <w:spacing w:after="0" w:line="240" w:lineRule="auto"/>
        <w:jc w:val="both"/>
      </w:pPr>
    </w:p>
    <w:p w:rsidR="00AC147A" w:rsidRPr="00BC19BF" w:rsidRDefault="00DF2EB7" w:rsidP="002F1CA0">
      <w:pPr>
        <w:spacing w:after="0" w:line="240" w:lineRule="auto"/>
        <w:jc w:val="center"/>
        <w:rPr>
          <w:b/>
        </w:rPr>
      </w:pPr>
      <w:r>
        <w:rPr>
          <w:b/>
        </w:rPr>
        <w:t>Этапы реализации проекта</w:t>
      </w:r>
    </w:p>
    <w:p w:rsidR="00BC19BF" w:rsidRDefault="00BC19BF" w:rsidP="002F1CA0">
      <w:pPr>
        <w:spacing w:after="0" w:line="240" w:lineRule="auto"/>
        <w:jc w:val="both"/>
      </w:pPr>
    </w:p>
    <w:p w:rsidR="00AC147A" w:rsidRDefault="00AC147A" w:rsidP="002F1CA0">
      <w:pPr>
        <w:spacing w:after="0" w:line="240" w:lineRule="auto"/>
        <w:jc w:val="both"/>
        <w:rPr>
          <w:b/>
        </w:rPr>
      </w:pPr>
      <w:r w:rsidRPr="00BC19BF">
        <w:rPr>
          <w:b/>
        </w:rPr>
        <w:t xml:space="preserve">Первый этап. Организационный (подготовительный):  </w:t>
      </w:r>
    </w:p>
    <w:p w:rsidR="00BC19BF" w:rsidRPr="00702CB4" w:rsidRDefault="00BC19BF" w:rsidP="002F1CA0">
      <w:pPr>
        <w:spacing w:after="0" w:line="240" w:lineRule="auto"/>
        <w:jc w:val="both"/>
        <w:rPr>
          <w:b/>
          <w:sz w:val="16"/>
        </w:rPr>
      </w:pPr>
    </w:p>
    <w:p w:rsidR="00AC147A" w:rsidRDefault="00AC147A" w:rsidP="001143C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составление плана проведения проекта; </w:t>
      </w:r>
    </w:p>
    <w:p w:rsidR="00BC19BF" w:rsidRDefault="00BC19BF" w:rsidP="001143C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подбор наглядного материала;</w:t>
      </w:r>
    </w:p>
    <w:p w:rsidR="00AC147A" w:rsidRDefault="00AC147A" w:rsidP="001143C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подбор  литературы  (</w:t>
      </w:r>
      <w:r w:rsidR="00D32136">
        <w:t xml:space="preserve">энциклопедий, </w:t>
      </w:r>
      <w:r>
        <w:t>сказок,  загадок,  стихотв</w:t>
      </w:r>
      <w:r w:rsidR="005842D9">
        <w:t xml:space="preserve">орений,  пословиц,  поговорок) </w:t>
      </w:r>
      <w:r>
        <w:t>для чтени</w:t>
      </w:r>
      <w:r w:rsidR="00975118">
        <w:t xml:space="preserve">я и </w:t>
      </w:r>
      <w:r>
        <w:t xml:space="preserve">заучивания; </w:t>
      </w:r>
    </w:p>
    <w:p w:rsidR="00AC147A" w:rsidRDefault="00AC147A" w:rsidP="001143C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работа с методическим материалом, литературой по данной теме;  </w:t>
      </w:r>
    </w:p>
    <w:p w:rsidR="000A7841" w:rsidRDefault="000A7841" w:rsidP="002F1CA0">
      <w:pPr>
        <w:spacing w:after="0" w:line="240" w:lineRule="auto"/>
        <w:jc w:val="both"/>
        <w:rPr>
          <w:b/>
        </w:rPr>
      </w:pPr>
    </w:p>
    <w:p w:rsidR="00AC147A" w:rsidRPr="000A7841" w:rsidRDefault="00AC147A" w:rsidP="002F1CA0">
      <w:pPr>
        <w:spacing w:after="0" w:line="240" w:lineRule="auto"/>
        <w:jc w:val="both"/>
        <w:rPr>
          <w:sz w:val="2"/>
        </w:rPr>
      </w:pPr>
      <w:r w:rsidRPr="000A7841">
        <w:rPr>
          <w:b/>
        </w:rPr>
        <w:t>Второй этап. Практический (</w:t>
      </w:r>
      <w:r w:rsidR="00BC19BF" w:rsidRPr="000A7841">
        <w:rPr>
          <w:b/>
        </w:rPr>
        <w:t>реализация</w:t>
      </w:r>
      <w:r w:rsidRPr="000A7841">
        <w:rPr>
          <w:b/>
        </w:rPr>
        <w:t xml:space="preserve"> проекта):  </w:t>
      </w:r>
      <w:r w:rsidRPr="000A7841">
        <w:rPr>
          <w:b/>
        </w:rPr>
        <w:cr/>
      </w:r>
    </w:p>
    <w:p w:rsidR="00F75685" w:rsidRPr="000A7841" w:rsidRDefault="00F75685" w:rsidP="002F1CA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635"/>
      </w:tblGrid>
      <w:tr w:rsidR="00F75685" w:rsidRPr="002D7294" w:rsidTr="002D7294">
        <w:trPr>
          <w:trHeight w:val="499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</w:rPr>
            </w:pPr>
            <w:r w:rsidRPr="002D7294">
              <w:rPr>
                <w:b/>
              </w:rPr>
              <w:t>Образовательная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</w:rPr>
            </w:pPr>
            <w:r w:rsidRPr="002D7294">
              <w:rPr>
                <w:b/>
              </w:rPr>
              <w:t>область</w:t>
            </w:r>
          </w:p>
        </w:tc>
        <w:tc>
          <w:tcPr>
            <w:tcW w:w="2268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</w:rPr>
            </w:pPr>
            <w:r w:rsidRPr="002D7294">
              <w:rPr>
                <w:b/>
              </w:rPr>
              <w:t>Вид деятельности</w:t>
            </w:r>
          </w:p>
        </w:tc>
        <w:tc>
          <w:tcPr>
            <w:tcW w:w="56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</w:rPr>
            </w:pPr>
            <w:r w:rsidRPr="002D7294">
              <w:rPr>
                <w:b/>
              </w:rPr>
              <w:t>Содержание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</w:rPr>
            </w:pPr>
          </w:p>
        </w:tc>
      </w:tr>
      <w:tr w:rsidR="00F75685" w:rsidRPr="002D7294" w:rsidTr="002D7294">
        <w:trPr>
          <w:trHeight w:val="499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Социально-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коммуникативн</w:t>
            </w:r>
            <w:r w:rsidR="003317A3" w:rsidRPr="002D7294">
              <w:rPr>
                <w:b/>
                <w:i/>
              </w:rPr>
              <w:t>ое развитие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познавательная,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продуктивная,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коммуникативная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contextualSpacing/>
              <w:jc w:val="both"/>
            </w:pPr>
          </w:p>
        </w:tc>
        <w:tc>
          <w:tcPr>
            <w:tcW w:w="5635" w:type="dxa"/>
          </w:tcPr>
          <w:p w:rsidR="00F75685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>Разучив</w:t>
            </w:r>
            <w:r w:rsidR="003317A3" w:rsidRPr="002D7294">
              <w:t xml:space="preserve">ание стихотворений, пословиц о </w:t>
            </w:r>
            <w:r w:rsidRPr="002D7294">
              <w:t xml:space="preserve">природе; </w:t>
            </w:r>
          </w:p>
          <w:p w:rsidR="00F75685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отгадывание загадок по тематике проекта; </w:t>
            </w:r>
          </w:p>
          <w:p w:rsidR="00F75685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беседы о </w:t>
            </w:r>
            <w:r w:rsidR="000A7841" w:rsidRPr="002D7294">
              <w:t>представление </w:t>
            </w:r>
            <w:r w:rsidR="000A7841" w:rsidRPr="002D7294">
              <w:rPr>
                <w:bCs/>
              </w:rPr>
              <w:t>детей о лекарственных</w:t>
            </w:r>
            <w:r w:rsidR="000A7841" w:rsidRPr="002D7294">
              <w:t> растениях их отношений к ним, заинтересовать проблемой</w:t>
            </w:r>
            <w:r w:rsidR="003317A3" w:rsidRPr="002D7294">
              <w:t xml:space="preserve">; </w:t>
            </w:r>
          </w:p>
          <w:p w:rsidR="00DC3A41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беседа </w:t>
            </w:r>
            <w:r w:rsidR="003317A3" w:rsidRPr="002D7294">
              <w:t>на тему «</w:t>
            </w:r>
            <w:r w:rsidR="000A7841" w:rsidRPr="002D7294">
              <w:t>У</w:t>
            </w:r>
            <w:r w:rsidR="003317A3" w:rsidRPr="002D7294">
              <w:t xml:space="preserve">дивительный </w:t>
            </w:r>
            <w:r w:rsidRPr="002D7294">
              <w:t xml:space="preserve">мир растений»; </w:t>
            </w:r>
            <w:r w:rsidR="005171C2" w:rsidRPr="002D7294">
              <w:t>дидактические и</w:t>
            </w:r>
            <w:r w:rsidR="00F61899" w:rsidRPr="002D7294">
              <w:t>гры,</w:t>
            </w:r>
            <w:r w:rsidR="005171C2" w:rsidRPr="002D7294">
              <w:t xml:space="preserve"> словесн</w:t>
            </w:r>
            <w:r w:rsidR="00F61899" w:rsidRPr="002D7294">
              <w:t>ая</w:t>
            </w:r>
            <w:r w:rsidR="005171C2" w:rsidRPr="002D7294">
              <w:t xml:space="preserve"> игр</w:t>
            </w:r>
            <w:r w:rsidR="00F61899" w:rsidRPr="002D7294">
              <w:t>а «</w:t>
            </w:r>
            <w:r w:rsidR="000A7841" w:rsidRPr="002D7294">
              <w:t>«Вершки корешки»</w:t>
            </w:r>
            <w:r w:rsidR="00F61899" w:rsidRPr="002D7294">
              <w:t xml:space="preserve">, </w:t>
            </w:r>
            <w:r w:rsidR="000A7841" w:rsidRPr="002D7294">
              <w:t>в игре познакомить </w:t>
            </w:r>
            <w:r w:rsidR="000A7841" w:rsidRPr="002D7294">
              <w:rPr>
                <w:bCs/>
              </w:rPr>
              <w:t>детей с тем</w:t>
            </w:r>
            <w:r w:rsidR="000A7841" w:rsidRPr="002D7294">
              <w:t xml:space="preserve">, какие </w:t>
            </w:r>
            <w:r w:rsidR="000A7841" w:rsidRPr="002D7294">
              <w:lastRenderedPageBreak/>
              <w:t>части </w:t>
            </w:r>
            <w:r w:rsidR="000A7841" w:rsidRPr="002D7294">
              <w:rPr>
                <w:bCs/>
              </w:rPr>
              <w:t>лекарственных</w:t>
            </w:r>
            <w:r w:rsidR="000A7841" w:rsidRPr="002D7294">
              <w:t> растений используются для лечения.</w:t>
            </w:r>
          </w:p>
        </w:tc>
      </w:tr>
      <w:tr w:rsidR="00F75685" w:rsidRPr="002D7294" w:rsidTr="0051393A">
        <w:trPr>
          <w:trHeight w:val="1427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коммуникативная, </w:t>
            </w:r>
          </w:p>
          <w:p w:rsidR="005171C2" w:rsidRPr="002D7294" w:rsidRDefault="005171C2" w:rsidP="00F2700C">
            <w:pPr>
              <w:spacing w:after="0" w:line="240" w:lineRule="auto"/>
              <w:ind w:left="-108" w:right="-108"/>
              <w:jc w:val="both"/>
            </w:pPr>
            <w:r w:rsidRPr="002D7294">
              <w:t>познавательная,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восприятие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художественной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литературы и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фольклора </w:t>
            </w:r>
          </w:p>
        </w:tc>
        <w:tc>
          <w:tcPr>
            <w:tcW w:w="5635" w:type="dxa"/>
          </w:tcPr>
          <w:p w:rsidR="00F75685" w:rsidRPr="002D7294" w:rsidRDefault="007A18E6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Чтение отрывков из рассказа «Огород на опушке» А. Стрижева, чтение А. </w:t>
            </w:r>
            <w:proofErr w:type="spellStart"/>
            <w:r w:rsidRPr="002D7294">
              <w:t>Онегова</w:t>
            </w:r>
            <w:proofErr w:type="spellEnd"/>
            <w:r w:rsidRPr="002D7294">
              <w:t> «Тропинка полевая», Ю. Дмитриева «Кто в лесу живет и что в лесу растет», Н. Павловой «Загадки цветов», А. Плешакова «Зеленые страницы» и др. Заучивание загадок и стихов о растениях.</w:t>
            </w:r>
          </w:p>
        </w:tc>
      </w:tr>
      <w:tr w:rsidR="00F75685" w:rsidRPr="002D7294" w:rsidTr="002D7294">
        <w:trPr>
          <w:trHeight w:val="499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Художественно-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эстетическое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развитие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171C2" w:rsidRPr="002D7294" w:rsidRDefault="005171C2" w:rsidP="00F2700C">
            <w:pPr>
              <w:spacing w:after="0" w:line="240" w:lineRule="auto"/>
              <w:ind w:left="-108" w:right="-108"/>
              <w:jc w:val="both"/>
            </w:pPr>
            <w:r w:rsidRPr="002D7294">
              <w:t>продуктивная,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музыкальная,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игровая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contextualSpacing/>
              <w:jc w:val="both"/>
            </w:pPr>
          </w:p>
        </w:tc>
        <w:tc>
          <w:tcPr>
            <w:tcW w:w="5635" w:type="dxa"/>
          </w:tcPr>
          <w:p w:rsidR="00D32136" w:rsidRPr="002D64C6" w:rsidRDefault="00F75685" w:rsidP="00F2700C">
            <w:pPr>
              <w:pStyle w:val="a9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2D64C6">
              <w:t xml:space="preserve">Рассматривание и обсуждение картин русских художников с изображением природы, рассматривание серий иллюстраций с изображением </w:t>
            </w:r>
            <w:r w:rsidR="002D64C6" w:rsidRPr="002D64C6">
              <w:t xml:space="preserve"> </w:t>
            </w:r>
            <w:r w:rsidRPr="002D64C6">
              <w:t xml:space="preserve">растений; </w:t>
            </w:r>
            <w:r w:rsidR="00D32136" w:rsidRPr="002D64C6">
              <w:t>С</w:t>
            </w:r>
            <w:r w:rsidRPr="002D64C6">
              <w:t xml:space="preserve">лушание </w:t>
            </w:r>
            <w:r w:rsidR="002D64C6" w:rsidRPr="002D64C6">
              <w:t>музыки</w:t>
            </w:r>
            <w:r w:rsidR="007F5A0A">
              <w:t>:</w:t>
            </w:r>
            <w:r w:rsidR="002D64C6" w:rsidRPr="002D64C6">
              <w:t xml:space="preserve"> Ю. Антонов «Не рвите цветы»</w:t>
            </w:r>
            <w:r w:rsidR="002D64C6">
              <w:t xml:space="preserve">; </w:t>
            </w:r>
            <w:r w:rsidR="002D64C6" w:rsidRPr="002D64C6">
              <w:t>В. Моцарт «Цветы»</w:t>
            </w:r>
            <w:r w:rsidR="002D64C6">
              <w:t>;</w:t>
            </w:r>
            <w:r w:rsidR="002D64C6" w:rsidRPr="002D64C6">
              <w:t xml:space="preserve"> П. И. Чайковский «Цикл времена года», «Вальс цветов»</w:t>
            </w:r>
            <w:r w:rsidR="002D64C6">
              <w:t xml:space="preserve">; </w:t>
            </w:r>
            <w:r w:rsidR="002D64C6" w:rsidRPr="002D64C6">
              <w:t xml:space="preserve">Ю. </w:t>
            </w:r>
            <w:proofErr w:type="spellStart"/>
            <w:r w:rsidR="002D64C6" w:rsidRPr="002D64C6">
              <w:t>Чичков</w:t>
            </w:r>
            <w:proofErr w:type="spellEnd"/>
            <w:r w:rsidR="002D64C6" w:rsidRPr="002D64C6">
              <w:t> «Волшебный цветок» «Это называется природа»</w:t>
            </w:r>
            <w:r w:rsidR="002D64C6">
              <w:t xml:space="preserve">; </w:t>
            </w:r>
            <w:r w:rsidR="002D64C6" w:rsidRPr="002D64C6">
              <w:t>М. Протасов «Одуванчики»</w:t>
            </w:r>
          </w:p>
          <w:p w:rsidR="00D32136" w:rsidRPr="002D7294" w:rsidRDefault="00D32136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Рисование </w:t>
            </w:r>
            <w:r w:rsidR="009E6544" w:rsidRPr="002D7294">
              <w:t>по теме проекта;</w:t>
            </w:r>
          </w:p>
          <w:p w:rsidR="00DC3A41" w:rsidRPr="002D7294" w:rsidRDefault="00D32136" w:rsidP="00F2700C">
            <w:pPr>
              <w:spacing w:after="0" w:line="240" w:lineRule="auto"/>
              <w:ind w:left="-108"/>
              <w:jc w:val="both"/>
            </w:pPr>
            <w:r w:rsidRPr="002D7294">
              <w:t>В</w:t>
            </w:r>
            <w:r w:rsidR="00F75685" w:rsidRPr="002D7294">
              <w:t xml:space="preserve">ыставка </w:t>
            </w:r>
            <w:r w:rsidR="002D64C6" w:rsidRPr="002D7294">
              <w:t xml:space="preserve">аппликаций </w:t>
            </w:r>
            <w:r w:rsidR="00F75685" w:rsidRPr="002D7294">
              <w:t xml:space="preserve"> «</w:t>
            </w:r>
            <w:r w:rsidR="00894BDE">
              <w:t>Ромашка</w:t>
            </w:r>
            <w:r w:rsidR="00F75685" w:rsidRPr="002D7294">
              <w:t>»</w:t>
            </w:r>
            <w:r w:rsidRPr="002D7294">
              <w:t>;</w:t>
            </w:r>
            <w:r w:rsidR="00F75685" w:rsidRPr="002D7294">
              <w:t xml:space="preserve">  </w:t>
            </w:r>
          </w:p>
        </w:tc>
      </w:tr>
      <w:tr w:rsidR="00F75685" w:rsidRPr="002D7294" w:rsidTr="002D7294">
        <w:trPr>
          <w:trHeight w:val="499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Физическое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развитие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двигательная,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игровая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contextualSpacing/>
              <w:jc w:val="both"/>
            </w:pPr>
          </w:p>
        </w:tc>
        <w:tc>
          <w:tcPr>
            <w:tcW w:w="5635" w:type="dxa"/>
          </w:tcPr>
          <w:p w:rsidR="002F1CA0" w:rsidRPr="002F1CA0" w:rsidRDefault="002F1CA0" w:rsidP="00F2700C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outlineLvl w:val="2"/>
              <w:rPr>
                <w:rFonts w:eastAsia="Times New Roman"/>
                <w:bCs/>
                <w:szCs w:val="24"/>
                <w:lang w:eastAsia="ru-RU"/>
              </w:rPr>
            </w:pPr>
            <w:r w:rsidRPr="002F1CA0">
              <w:rPr>
                <w:rFonts w:eastAsia="Times New Roman"/>
                <w:bCs/>
                <w:szCs w:val="24"/>
                <w:lang w:eastAsia="ru-RU"/>
              </w:rPr>
              <w:t>Дидактическая игра: «Узнай по описанию»;</w:t>
            </w:r>
          </w:p>
          <w:p w:rsidR="002F1CA0" w:rsidRPr="0094143F" w:rsidRDefault="002F1CA0" w:rsidP="00F2700C">
            <w:pPr>
              <w:pStyle w:val="3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4143F">
              <w:rPr>
                <w:rStyle w:val="a8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игра: «Найди, что лечит»;</w:t>
            </w:r>
          </w:p>
          <w:p w:rsidR="002F1CA0" w:rsidRPr="0094143F" w:rsidRDefault="002F1CA0" w:rsidP="00F2700C">
            <w:pPr>
              <w:pStyle w:val="3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4143F">
              <w:rPr>
                <w:rStyle w:val="a8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игра: «Зелёная аптека»;</w:t>
            </w:r>
          </w:p>
          <w:p w:rsidR="00F75685" w:rsidRPr="0094143F" w:rsidRDefault="002F1CA0" w:rsidP="00F2700C">
            <w:pPr>
              <w:pStyle w:val="3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4143F">
              <w:rPr>
                <w:rStyle w:val="a8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Подвижно-дидактическая игра: «Кто быстрее найдёт растение по названию»;</w:t>
            </w:r>
          </w:p>
        </w:tc>
      </w:tr>
      <w:tr w:rsidR="00F75685" w:rsidRPr="002D7294" w:rsidTr="002D7294">
        <w:trPr>
          <w:trHeight w:val="499"/>
        </w:trPr>
        <w:tc>
          <w:tcPr>
            <w:tcW w:w="2235" w:type="dxa"/>
          </w:tcPr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Познавательное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jc w:val="center"/>
              <w:rPr>
                <w:b/>
                <w:i/>
              </w:rPr>
            </w:pPr>
            <w:r w:rsidRPr="002D7294">
              <w:rPr>
                <w:b/>
                <w:i/>
              </w:rPr>
              <w:t>развитие</w:t>
            </w:r>
          </w:p>
          <w:p w:rsidR="00F75685" w:rsidRPr="002D7294" w:rsidRDefault="00F75685" w:rsidP="00F2700C">
            <w:pPr>
              <w:spacing w:after="0" w:line="240" w:lineRule="auto"/>
              <w:ind w:left="-142"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познавательно- 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jc w:val="both"/>
            </w:pPr>
            <w:r w:rsidRPr="002D7294">
              <w:t xml:space="preserve">исследовательская, </w:t>
            </w:r>
          </w:p>
          <w:p w:rsidR="00F75685" w:rsidRPr="002D7294" w:rsidRDefault="003317A3" w:rsidP="00F2700C">
            <w:pPr>
              <w:spacing w:after="0" w:line="240" w:lineRule="auto"/>
              <w:ind w:left="-108" w:right="-108"/>
              <w:jc w:val="both"/>
            </w:pPr>
            <w:r w:rsidRPr="002D7294">
              <w:t>коммуникативная</w:t>
            </w:r>
          </w:p>
          <w:p w:rsidR="00F75685" w:rsidRPr="002D7294" w:rsidRDefault="00F75685" w:rsidP="00F2700C">
            <w:pPr>
              <w:spacing w:after="0" w:line="240" w:lineRule="auto"/>
              <w:ind w:left="-108" w:right="-108"/>
              <w:contextualSpacing/>
              <w:jc w:val="both"/>
            </w:pPr>
          </w:p>
        </w:tc>
        <w:tc>
          <w:tcPr>
            <w:tcW w:w="5635" w:type="dxa"/>
          </w:tcPr>
          <w:p w:rsidR="00D32E4F" w:rsidRPr="00B96EAE" w:rsidRDefault="0022009D" w:rsidP="00F2700C">
            <w:pPr>
              <w:spacing w:after="0" w:line="240" w:lineRule="auto"/>
              <w:ind w:left="-108"/>
              <w:jc w:val="both"/>
            </w:pPr>
            <w:r w:rsidRPr="00B96EAE">
              <w:t>беседы с детьми о</w:t>
            </w:r>
            <w:r w:rsidR="004A628B" w:rsidRPr="00B96EAE">
              <w:t xml:space="preserve"> том</w:t>
            </w:r>
            <w:r w:rsidRPr="00B96EAE">
              <w:t xml:space="preserve"> </w:t>
            </w:r>
            <w:r w:rsidR="005171C2" w:rsidRPr="00B96EAE">
              <w:t>«</w:t>
            </w:r>
            <w:r w:rsidR="004A628B" w:rsidRPr="00B96EAE">
              <w:t>Как лечились наши предки</w:t>
            </w:r>
            <w:r w:rsidR="005171C2" w:rsidRPr="00B96EAE">
              <w:t>»;</w:t>
            </w:r>
          </w:p>
          <w:p w:rsidR="00D32E4F" w:rsidRPr="00B96EAE" w:rsidRDefault="00F75685" w:rsidP="00F2700C">
            <w:pPr>
              <w:spacing w:after="0" w:line="240" w:lineRule="auto"/>
              <w:ind w:left="-108"/>
              <w:jc w:val="both"/>
            </w:pPr>
            <w:r w:rsidRPr="00B96EAE">
              <w:t xml:space="preserve">просмотр </w:t>
            </w:r>
            <w:r w:rsidR="00B96EAE" w:rsidRPr="00B96EAE">
              <w:t>природных растений и лекарств, которые дошли до наших дней</w:t>
            </w:r>
            <w:r w:rsidR="005842D9" w:rsidRPr="00B96EAE">
              <w:t>;</w:t>
            </w:r>
          </w:p>
          <w:p w:rsidR="00F75685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>беседы о защите природы</w:t>
            </w:r>
            <w:r w:rsidR="005171C2" w:rsidRPr="002D7294">
              <w:t>;</w:t>
            </w:r>
          </w:p>
          <w:p w:rsidR="003317A3" w:rsidRPr="002D7294" w:rsidRDefault="003317A3" w:rsidP="00F2700C">
            <w:pPr>
              <w:spacing w:after="0" w:line="240" w:lineRule="auto"/>
              <w:ind w:left="-108"/>
              <w:jc w:val="both"/>
            </w:pPr>
            <w:r w:rsidRPr="002D7294">
              <w:t>просмотр мультипликационных фильмов по теме</w:t>
            </w:r>
            <w:r w:rsidR="005171C2" w:rsidRPr="002D7294">
              <w:t>;</w:t>
            </w:r>
          </w:p>
          <w:p w:rsidR="00F75685" w:rsidRPr="002D7294" w:rsidRDefault="00F75685" w:rsidP="00F2700C">
            <w:pPr>
              <w:spacing w:after="0" w:line="240" w:lineRule="auto"/>
              <w:ind w:left="-108"/>
              <w:jc w:val="both"/>
            </w:pPr>
            <w:r w:rsidRPr="002D7294">
              <w:t>рассматривание иллюстраций по теме</w:t>
            </w:r>
            <w:r w:rsidR="005171C2" w:rsidRPr="002D7294">
              <w:t>;</w:t>
            </w:r>
            <w:r w:rsidRPr="002D7294">
              <w:t xml:space="preserve"> </w:t>
            </w:r>
          </w:p>
          <w:p w:rsidR="00F75685" w:rsidRPr="002D7294" w:rsidRDefault="00200252" w:rsidP="00F2700C">
            <w:pPr>
              <w:spacing w:after="0" w:line="240" w:lineRule="auto"/>
              <w:ind w:left="-108"/>
              <w:jc w:val="both"/>
            </w:pPr>
            <w:r w:rsidRPr="002D7294">
              <w:t xml:space="preserve">создание </w:t>
            </w:r>
            <w:proofErr w:type="spellStart"/>
            <w:r w:rsidR="0022009D" w:rsidRPr="002D7294">
              <w:t>экогазеты</w:t>
            </w:r>
            <w:proofErr w:type="spellEnd"/>
            <w:r w:rsidRPr="002D7294">
              <w:t xml:space="preserve"> по теме.</w:t>
            </w:r>
          </w:p>
        </w:tc>
      </w:tr>
    </w:tbl>
    <w:p w:rsidR="00F75685" w:rsidRDefault="00F75685" w:rsidP="002F1CA0">
      <w:pPr>
        <w:spacing w:after="0" w:line="240" w:lineRule="auto"/>
        <w:jc w:val="both"/>
        <w:rPr>
          <w:color w:val="FF0000"/>
        </w:rPr>
      </w:pPr>
    </w:p>
    <w:p w:rsidR="00F75685" w:rsidRPr="00894BDE" w:rsidRDefault="00F75685" w:rsidP="002F1CA0">
      <w:pPr>
        <w:spacing w:after="0" w:line="240" w:lineRule="auto"/>
        <w:jc w:val="both"/>
        <w:rPr>
          <w:b/>
        </w:rPr>
      </w:pPr>
      <w:r w:rsidRPr="00894BDE">
        <w:rPr>
          <w:b/>
        </w:rPr>
        <w:t xml:space="preserve">Третий этап. Заключительный (результат проекта): </w:t>
      </w:r>
    </w:p>
    <w:p w:rsidR="00F75685" w:rsidRPr="00EA750D" w:rsidRDefault="00F75685" w:rsidP="002F1CA0">
      <w:pPr>
        <w:spacing w:after="0" w:line="240" w:lineRule="auto"/>
        <w:jc w:val="both"/>
        <w:rPr>
          <w:color w:val="FF0000"/>
          <w:sz w:val="14"/>
        </w:rPr>
      </w:pPr>
      <w:r w:rsidRPr="00EA750D">
        <w:rPr>
          <w:color w:val="FF0000"/>
        </w:rPr>
        <w:t xml:space="preserve">  </w:t>
      </w:r>
    </w:p>
    <w:p w:rsidR="005171C2" w:rsidRPr="00185BD8" w:rsidRDefault="009B1DF5" w:rsidP="001143C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</w:pPr>
      <w:r w:rsidRPr="00185BD8">
        <w:t>Описание лекарственных растений, которые есть в Одинцовском районе</w:t>
      </w:r>
      <w:r w:rsidR="005171C2" w:rsidRPr="00185BD8">
        <w:t>;</w:t>
      </w:r>
    </w:p>
    <w:p w:rsidR="005171C2" w:rsidRPr="00185BD8" w:rsidRDefault="005171C2" w:rsidP="001143C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</w:pPr>
      <w:r w:rsidRPr="00185BD8">
        <w:t xml:space="preserve">специальный тематический выпуск газеты МБДОУ детского сада №77 комбинированного вида </w:t>
      </w:r>
      <w:r w:rsidR="009B1DF5" w:rsidRPr="00185BD8">
        <w:t xml:space="preserve">на </w:t>
      </w:r>
      <w:r w:rsidR="00185BD8" w:rsidRPr="00185BD8">
        <w:t>тему «зеленая (природная) аптечка»</w:t>
      </w:r>
      <w:r w:rsidRPr="00185BD8">
        <w:t xml:space="preserve">!!!»; </w:t>
      </w:r>
    </w:p>
    <w:p w:rsidR="005171C2" w:rsidRPr="00185BD8" w:rsidRDefault="005171C2" w:rsidP="001143C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</w:pPr>
      <w:r w:rsidRPr="00185BD8">
        <w:t>размещение на сайте учреждения презентации проекта.</w:t>
      </w:r>
    </w:p>
    <w:p w:rsidR="00894BDE" w:rsidRDefault="00894BDE" w:rsidP="002F1CA0">
      <w:pPr>
        <w:spacing w:after="0" w:line="240" w:lineRule="auto"/>
        <w:jc w:val="both"/>
        <w:rPr>
          <w:color w:val="FF0000"/>
        </w:rPr>
      </w:pPr>
    </w:p>
    <w:p w:rsidR="00AC147A" w:rsidRPr="00DC498E" w:rsidRDefault="00AC147A" w:rsidP="002F1CA0">
      <w:pPr>
        <w:spacing w:after="0" w:line="240" w:lineRule="auto"/>
        <w:jc w:val="both"/>
        <w:rPr>
          <w:b/>
        </w:rPr>
      </w:pPr>
      <w:r w:rsidRPr="00DC498E">
        <w:t xml:space="preserve"> </w:t>
      </w:r>
      <w:r w:rsidR="005171C2" w:rsidRPr="00DC498E">
        <w:rPr>
          <w:b/>
        </w:rPr>
        <w:t>Полученный результат</w:t>
      </w:r>
      <w:r w:rsidR="009E6544" w:rsidRPr="00DC498E">
        <w:rPr>
          <w:b/>
        </w:rPr>
        <w:t>:</w:t>
      </w:r>
    </w:p>
    <w:p w:rsidR="00AC147A" w:rsidRPr="00EA750D" w:rsidRDefault="00AC147A" w:rsidP="002F1CA0">
      <w:pPr>
        <w:spacing w:after="0" w:line="240" w:lineRule="auto"/>
        <w:jc w:val="both"/>
        <w:rPr>
          <w:color w:val="FF0000"/>
        </w:rPr>
      </w:pPr>
      <w:r w:rsidRPr="00EA750D">
        <w:rPr>
          <w:color w:val="FF0000"/>
        </w:rPr>
        <w:t xml:space="preserve"> </w:t>
      </w:r>
    </w:p>
    <w:p w:rsidR="00C601B0" w:rsidRPr="00C601B0" w:rsidRDefault="00C601B0" w:rsidP="002F1CA0">
      <w:pPr>
        <w:spacing w:after="0" w:line="240" w:lineRule="auto"/>
        <w:ind w:firstLine="708"/>
        <w:jc w:val="both"/>
      </w:pPr>
      <w:r w:rsidRPr="00C601B0">
        <w:t>В ходе работы над проектом  </w:t>
      </w:r>
      <w:r>
        <w:t>были</w:t>
      </w:r>
      <w:r w:rsidRPr="00C601B0">
        <w:t xml:space="preserve"> достиг</w:t>
      </w:r>
      <w:r>
        <w:t xml:space="preserve">нуты </w:t>
      </w:r>
      <w:r w:rsidRPr="00C601B0">
        <w:t>следующи</w:t>
      </w:r>
      <w:r>
        <w:t>е</w:t>
      </w:r>
      <w:r w:rsidRPr="00C601B0">
        <w:t xml:space="preserve"> результат</w:t>
      </w:r>
      <w:r>
        <w:t>ы</w:t>
      </w:r>
      <w:r w:rsidRPr="00C601B0">
        <w:t xml:space="preserve">: обогатили опыт детей в сфере экологического воспитания. </w:t>
      </w:r>
      <w:r>
        <w:t>С</w:t>
      </w:r>
      <w:r w:rsidRPr="00C601B0">
        <w:t>обрали бесценный материал о целебных растениях. В период работы над проектом дети пополнили словарный запас. </w:t>
      </w:r>
    </w:p>
    <w:p w:rsidR="00C601B0" w:rsidRPr="00C601B0" w:rsidRDefault="00C601B0" w:rsidP="002F1CA0">
      <w:pPr>
        <w:spacing w:after="0" w:line="240" w:lineRule="auto"/>
        <w:ind w:firstLine="708"/>
        <w:jc w:val="both"/>
      </w:pPr>
      <w:r w:rsidRPr="00C601B0">
        <w:t xml:space="preserve">В результате работы по проекту дети узнали больше названий </w:t>
      </w:r>
      <w:r w:rsidR="00DC498E">
        <w:t>целебных растений, узнали об их</w:t>
      </w:r>
      <w:r w:rsidRPr="00C601B0">
        <w:t> значимости для всего живого на планете. Путем исследования дети  познакомились  со свойствами лекарственных растений и их лечебными  качествами.</w:t>
      </w:r>
    </w:p>
    <w:p w:rsidR="00C601B0" w:rsidRPr="00C601B0" w:rsidRDefault="00C601B0" w:rsidP="002F1CA0">
      <w:pPr>
        <w:spacing w:after="0" w:line="240" w:lineRule="auto"/>
        <w:jc w:val="both"/>
      </w:pPr>
      <w:r w:rsidRPr="00C601B0">
        <w:t>У детей  сформировалось  бережное отношение к природе.</w:t>
      </w:r>
      <w:r w:rsidR="00DC498E">
        <w:t xml:space="preserve"> </w:t>
      </w:r>
      <w:r w:rsidRPr="00C601B0">
        <w:t> Ребята хорошо запомнили, что растения, которые нас лечат надо охранять и беречь.</w:t>
      </w:r>
    </w:p>
    <w:p w:rsidR="00AC147A" w:rsidRPr="00B02BDA" w:rsidRDefault="00DC3A41" w:rsidP="002F1CA0">
      <w:pPr>
        <w:spacing w:after="0" w:line="240" w:lineRule="auto"/>
        <w:ind w:firstLine="708"/>
        <w:jc w:val="both"/>
      </w:pPr>
      <w:r w:rsidRPr="00B02BDA">
        <w:t>П</w:t>
      </w:r>
      <w:r w:rsidR="00AC147A" w:rsidRPr="00B02BDA">
        <w:t xml:space="preserve">однялся  уровень  мотивации  коллективных  достижений  у  детей,  сформированы основы экологической культуры, экологической воспитанности дошкольников. </w:t>
      </w:r>
    </w:p>
    <w:p w:rsidR="00AC147A" w:rsidRPr="00B02BDA" w:rsidRDefault="00DC498E" w:rsidP="002F1CA0">
      <w:pPr>
        <w:spacing w:after="0" w:line="240" w:lineRule="auto"/>
        <w:jc w:val="both"/>
      </w:pPr>
      <w:r>
        <w:rPr>
          <w:color w:val="FF0000"/>
        </w:rPr>
        <w:t xml:space="preserve">  </w:t>
      </w:r>
      <w:r w:rsidR="00AC147A" w:rsidRPr="00EA750D">
        <w:rPr>
          <w:color w:val="FF0000"/>
        </w:rPr>
        <w:t xml:space="preserve">     </w:t>
      </w:r>
      <w:r w:rsidR="00AC147A" w:rsidRPr="00B02BDA">
        <w:t xml:space="preserve">Участие  родителей  в  проектной  деятельности  позволяет  повысить  психолого-педагогическую  компетентность  родителей  в  вопросах  детско-родительских отношений и культуру межличностного взаимодействия детей в группе. </w:t>
      </w:r>
    </w:p>
    <w:p w:rsidR="003103B8" w:rsidRDefault="003103B8" w:rsidP="002F1CA0">
      <w:pPr>
        <w:spacing w:after="0" w:line="240" w:lineRule="auto"/>
        <w:jc w:val="both"/>
        <w:rPr>
          <w:color w:val="FF0000"/>
        </w:rPr>
      </w:pPr>
    </w:p>
    <w:p w:rsidR="00AC147A" w:rsidRPr="00894BDE" w:rsidRDefault="00AC147A" w:rsidP="002F1CA0">
      <w:pPr>
        <w:spacing w:after="0" w:line="240" w:lineRule="auto"/>
        <w:jc w:val="both"/>
        <w:rPr>
          <w:b/>
        </w:rPr>
      </w:pPr>
      <w:r w:rsidRPr="00894BDE">
        <w:rPr>
          <w:b/>
        </w:rPr>
        <w:t xml:space="preserve">Список источников </w:t>
      </w:r>
    </w:p>
    <w:p w:rsidR="00460E7C" w:rsidRPr="00EA750D" w:rsidRDefault="00460E7C" w:rsidP="002F1CA0">
      <w:pPr>
        <w:spacing w:after="0" w:line="240" w:lineRule="auto"/>
        <w:jc w:val="both"/>
        <w:rPr>
          <w:b/>
          <w:color w:val="FF0000"/>
        </w:rPr>
      </w:pPr>
    </w:p>
    <w:p w:rsidR="00AC147A" w:rsidRPr="00DF3855" w:rsidRDefault="00AC147A" w:rsidP="001143C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</w:pPr>
      <w:r w:rsidRPr="00DF3855">
        <w:lastRenderedPageBreak/>
        <w:t xml:space="preserve">Примерная  общеобразовательная  программа  дошкольного  образования  «От рождения  до  школы»  под  редакцией  Н.Е.  </w:t>
      </w:r>
      <w:proofErr w:type="spellStart"/>
      <w:r w:rsidRPr="00DF3855">
        <w:t>Вераксы</w:t>
      </w:r>
      <w:proofErr w:type="spellEnd"/>
      <w:r w:rsidRPr="00DF3855">
        <w:t xml:space="preserve">,  Т.С.  Комаровой,  М.А. Васильевой – М.: </w:t>
      </w:r>
      <w:proofErr w:type="spellStart"/>
      <w:r w:rsidRPr="00DF3855">
        <w:t>Мозайка</w:t>
      </w:r>
      <w:proofErr w:type="spellEnd"/>
      <w:r w:rsidRPr="00DF3855">
        <w:t xml:space="preserve">-синтез, 2014г. </w:t>
      </w:r>
    </w:p>
    <w:p w:rsidR="00AC147A" w:rsidRPr="00DF3855" w:rsidRDefault="00AC147A" w:rsidP="001143C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</w:pPr>
      <w:r w:rsidRPr="00DF3855">
        <w:t xml:space="preserve">Лопатина  А,  </w:t>
      </w:r>
      <w:proofErr w:type="spellStart"/>
      <w:r w:rsidRPr="00DF3855">
        <w:t>Скребцова</w:t>
      </w:r>
      <w:proofErr w:type="spellEnd"/>
      <w:r w:rsidRPr="00DF3855">
        <w:t xml:space="preserve">  М.  Экологическое  воспитание  дошкольников  -  М.: </w:t>
      </w:r>
      <w:proofErr w:type="spellStart"/>
      <w:r w:rsidRPr="00DF3855">
        <w:t>Амрита</w:t>
      </w:r>
      <w:proofErr w:type="spellEnd"/>
      <w:r w:rsidRPr="00DF3855">
        <w:t xml:space="preserve"> – Русь, 2008 </w:t>
      </w:r>
    </w:p>
    <w:p w:rsidR="00AC147A" w:rsidRPr="00250511" w:rsidRDefault="00AC147A" w:rsidP="001143C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</w:pPr>
      <w:r w:rsidRPr="00250511">
        <w:t xml:space="preserve">Майер А.А, Давыдова О. И, Воронина Н. В. 555 идей для вовлечения родителей в жизнь детского сада - М.: ТЦ Сфера, 2012 </w:t>
      </w:r>
    </w:p>
    <w:p w:rsidR="00AC147A" w:rsidRPr="00DF3855" w:rsidRDefault="00AC147A" w:rsidP="001143C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</w:pPr>
      <w:r w:rsidRPr="00DF3855">
        <w:t xml:space="preserve">Масленникова О.М., А.А. Филиппенко Экологические проекты в детском саду - Волгоград, 2009 </w:t>
      </w:r>
    </w:p>
    <w:p w:rsidR="00AC147A" w:rsidRPr="00DF3855" w:rsidRDefault="00AC147A" w:rsidP="001143C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</w:pPr>
      <w:r w:rsidRPr="00DF3855">
        <w:t xml:space="preserve">Николаева С.Н., Комарова И.А. «Сюжетные игры в экологическом воспитании» </w:t>
      </w:r>
    </w:p>
    <w:p w:rsidR="005842D9" w:rsidRDefault="005842D9" w:rsidP="002F1CA0">
      <w:pPr>
        <w:spacing w:after="0" w:line="240" w:lineRule="auto"/>
        <w:jc w:val="both"/>
        <w:rPr>
          <w:color w:val="FF0000"/>
        </w:rPr>
      </w:pPr>
    </w:p>
    <w:p w:rsidR="00250511" w:rsidRDefault="00250511" w:rsidP="002F1CA0">
      <w:pPr>
        <w:spacing w:after="0" w:line="240" w:lineRule="auto"/>
        <w:jc w:val="both"/>
        <w:rPr>
          <w:color w:val="FF0000"/>
        </w:rPr>
      </w:pPr>
    </w:p>
    <w:p w:rsidR="00250511" w:rsidRDefault="00250511" w:rsidP="00950B37">
      <w:pPr>
        <w:spacing w:after="0" w:line="240" w:lineRule="auto"/>
        <w:rPr>
          <w:color w:val="FF0000"/>
        </w:rPr>
      </w:pPr>
    </w:p>
    <w:p w:rsidR="00250511" w:rsidRDefault="001E5C09" w:rsidP="002F1CA0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538220" cy="6281420"/>
            <wp:effectExtent l="19050" t="0" r="5080" b="0"/>
            <wp:docPr id="2" name="Рисунок 2" descr="20171026_13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026_1308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62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11" w:rsidRDefault="00250511" w:rsidP="002F1CA0">
      <w:pPr>
        <w:spacing w:after="0" w:line="240" w:lineRule="auto"/>
        <w:jc w:val="both"/>
        <w:rPr>
          <w:color w:val="FF0000"/>
        </w:rPr>
      </w:pPr>
    </w:p>
    <w:p w:rsidR="00250511" w:rsidRDefault="00250511" w:rsidP="002F1CA0">
      <w:pPr>
        <w:spacing w:after="0" w:line="240" w:lineRule="auto"/>
        <w:jc w:val="both"/>
        <w:rPr>
          <w:color w:val="FF0000"/>
        </w:rPr>
      </w:pPr>
    </w:p>
    <w:p w:rsidR="00250511" w:rsidRDefault="00250511" w:rsidP="002F1CA0">
      <w:pPr>
        <w:spacing w:after="0" w:line="240" w:lineRule="auto"/>
        <w:jc w:val="both"/>
        <w:rPr>
          <w:color w:val="FF0000"/>
        </w:rPr>
      </w:pPr>
    </w:p>
    <w:p w:rsidR="0051393A" w:rsidRDefault="0051393A" w:rsidP="00250511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sectPr w:rsidR="0051393A" w:rsidSect="005842D9">
      <w:pgSz w:w="11906" w:h="16838"/>
      <w:pgMar w:top="709" w:right="850" w:bottom="567" w:left="1134" w:header="708" w:footer="708" w:gutter="0"/>
      <w:pgBorders w:display="firstPage"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6AB0"/>
      </v:shape>
    </w:pict>
  </w:numPicBullet>
  <w:abstractNum w:abstractNumId="0" w15:restartNumberingAfterBreak="0">
    <w:nsid w:val="075E4605"/>
    <w:multiLevelType w:val="hybridMultilevel"/>
    <w:tmpl w:val="E5E66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E6AF8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01D"/>
    <w:multiLevelType w:val="multilevel"/>
    <w:tmpl w:val="DBD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2CE8"/>
    <w:multiLevelType w:val="hybridMultilevel"/>
    <w:tmpl w:val="1138E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19B"/>
    <w:multiLevelType w:val="hybridMultilevel"/>
    <w:tmpl w:val="2C424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E6AF8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381"/>
    <w:multiLevelType w:val="hybridMultilevel"/>
    <w:tmpl w:val="79A66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C56"/>
    <w:multiLevelType w:val="hybridMultilevel"/>
    <w:tmpl w:val="9A3A52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01B8"/>
    <w:multiLevelType w:val="hybridMultilevel"/>
    <w:tmpl w:val="400A4E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3E6AF8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258F"/>
    <w:multiLevelType w:val="hybridMultilevel"/>
    <w:tmpl w:val="33F8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37DF"/>
    <w:multiLevelType w:val="hybridMultilevel"/>
    <w:tmpl w:val="52F03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A238B"/>
    <w:multiLevelType w:val="hybridMultilevel"/>
    <w:tmpl w:val="8BB29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F6"/>
    <w:rsid w:val="000018D3"/>
    <w:rsid w:val="00006381"/>
    <w:rsid w:val="00016B53"/>
    <w:rsid w:val="0002475E"/>
    <w:rsid w:val="00041D7E"/>
    <w:rsid w:val="00044187"/>
    <w:rsid w:val="00050BDE"/>
    <w:rsid w:val="00055831"/>
    <w:rsid w:val="00061B41"/>
    <w:rsid w:val="00072EEF"/>
    <w:rsid w:val="0009254B"/>
    <w:rsid w:val="000A7841"/>
    <w:rsid w:val="000B04E0"/>
    <w:rsid w:val="000B07A3"/>
    <w:rsid w:val="000B4A38"/>
    <w:rsid w:val="000B640C"/>
    <w:rsid w:val="000C023E"/>
    <w:rsid w:val="000C12A3"/>
    <w:rsid w:val="000C2373"/>
    <w:rsid w:val="000E3DA5"/>
    <w:rsid w:val="000E427C"/>
    <w:rsid w:val="000E6DE7"/>
    <w:rsid w:val="000E722A"/>
    <w:rsid w:val="000F4DA7"/>
    <w:rsid w:val="000F4ED6"/>
    <w:rsid w:val="00107091"/>
    <w:rsid w:val="00107D4D"/>
    <w:rsid w:val="001143C4"/>
    <w:rsid w:val="00130F2C"/>
    <w:rsid w:val="00131A11"/>
    <w:rsid w:val="001406D5"/>
    <w:rsid w:val="00147D1C"/>
    <w:rsid w:val="00165AD3"/>
    <w:rsid w:val="001813B2"/>
    <w:rsid w:val="00185BD8"/>
    <w:rsid w:val="001A20CD"/>
    <w:rsid w:val="001C6998"/>
    <w:rsid w:val="001D5FD4"/>
    <w:rsid w:val="001E5C09"/>
    <w:rsid w:val="00200252"/>
    <w:rsid w:val="002059E2"/>
    <w:rsid w:val="00213C6F"/>
    <w:rsid w:val="002178F1"/>
    <w:rsid w:val="0022009D"/>
    <w:rsid w:val="00244F71"/>
    <w:rsid w:val="00250511"/>
    <w:rsid w:val="002521A0"/>
    <w:rsid w:val="0026189D"/>
    <w:rsid w:val="00264C86"/>
    <w:rsid w:val="00270456"/>
    <w:rsid w:val="002724BA"/>
    <w:rsid w:val="002838FA"/>
    <w:rsid w:val="002963E0"/>
    <w:rsid w:val="002A2CE3"/>
    <w:rsid w:val="002A59E4"/>
    <w:rsid w:val="002B1257"/>
    <w:rsid w:val="002B2C13"/>
    <w:rsid w:val="002C1390"/>
    <w:rsid w:val="002C15B8"/>
    <w:rsid w:val="002C452E"/>
    <w:rsid w:val="002D64C6"/>
    <w:rsid w:val="002D7294"/>
    <w:rsid w:val="002E0434"/>
    <w:rsid w:val="002E1C3C"/>
    <w:rsid w:val="002E1E1D"/>
    <w:rsid w:val="002E20E5"/>
    <w:rsid w:val="002F1CA0"/>
    <w:rsid w:val="002F32E2"/>
    <w:rsid w:val="00307335"/>
    <w:rsid w:val="003103B8"/>
    <w:rsid w:val="0031583E"/>
    <w:rsid w:val="003317A3"/>
    <w:rsid w:val="00345E50"/>
    <w:rsid w:val="003708C3"/>
    <w:rsid w:val="00373A97"/>
    <w:rsid w:val="00383F15"/>
    <w:rsid w:val="00385420"/>
    <w:rsid w:val="00390A29"/>
    <w:rsid w:val="003948D8"/>
    <w:rsid w:val="003968E9"/>
    <w:rsid w:val="003A5CDC"/>
    <w:rsid w:val="003C3E38"/>
    <w:rsid w:val="003E0B8D"/>
    <w:rsid w:val="003E52C9"/>
    <w:rsid w:val="003F41F0"/>
    <w:rsid w:val="00400ADC"/>
    <w:rsid w:val="00401064"/>
    <w:rsid w:val="00406508"/>
    <w:rsid w:val="00426AFC"/>
    <w:rsid w:val="00430AC9"/>
    <w:rsid w:val="00435EC1"/>
    <w:rsid w:val="00436750"/>
    <w:rsid w:val="004538B8"/>
    <w:rsid w:val="00460E7C"/>
    <w:rsid w:val="00466FBD"/>
    <w:rsid w:val="004829BB"/>
    <w:rsid w:val="004A0670"/>
    <w:rsid w:val="004A628B"/>
    <w:rsid w:val="004C5CC3"/>
    <w:rsid w:val="004E181A"/>
    <w:rsid w:val="004E2E48"/>
    <w:rsid w:val="004E340C"/>
    <w:rsid w:val="00503A62"/>
    <w:rsid w:val="0051393A"/>
    <w:rsid w:val="00514B8B"/>
    <w:rsid w:val="005171C2"/>
    <w:rsid w:val="00521F56"/>
    <w:rsid w:val="00524CF9"/>
    <w:rsid w:val="00534533"/>
    <w:rsid w:val="00553E0E"/>
    <w:rsid w:val="00556FF3"/>
    <w:rsid w:val="005570E4"/>
    <w:rsid w:val="00561F85"/>
    <w:rsid w:val="00562506"/>
    <w:rsid w:val="0056336D"/>
    <w:rsid w:val="00563BF4"/>
    <w:rsid w:val="0056778A"/>
    <w:rsid w:val="0057473C"/>
    <w:rsid w:val="005842D9"/>
    <w:rsid w:val="00586B8E"/>
    <w:rsid w:val="005A28F7"/>
    <w:rsid w:val="005A72ED"/>
    <w:rsid w:val="005A7490"/>
    <w:rsid w:val="005B4E2D"/>
    <w:rsid w:val="005E57B2"/>
    <w:rsid w:val="005F4325"/>
    <w:rsid w:val="005F4591"/>
    <w:rsid w:val="005F4CB2"/>
    <w:rsid w:val="006108D1"/>
    <w:rsid w:val="006347C6"/>
    <w:rsid w:val="00656FA1"/>
    <w:rsid w:val="00693622"/>
    <w:rsid w:val="006960E9"/>
    <w:rsid w:val="006C4D9C"/>
    <w:rsid w:val="006D4832"/>
    <w:rsid w:val="006F4A4B"/>
    <w:rsid w:val="00701784"/>
    <w:rsid w:val="0070178F"/>
    <w:rsid w:val="007023DC"/>
    <w:rsid w:val="00702CB4"/>
    <w:rsid w:val="00732621"/>
    <w:rsid w:val="00740141"/>
    <w:rsid w:val="00743768"/>
    <w:rsid w:val="00750B5C"/>
    <w:rsid w:val="00767167"/>
    <w:rsid w:val="00770D03"/>
    <w:rsid w:val="00773C17"/>
    <w:rsid w:val="00777CE8"/>
    <w:rsid w:val="00780473"/>
    <w:rsid w:val="00791360"/>
    <w:rsid w:val="007A18E6"/>
    <w:rsid w:val="007A2B56"/>
    <w:rsid w:val="007A75AF"/>
    <w:rsid w:val="007B4C73"/>
    <w:rsid w:val="007B7096"/>
    <w:rsid w:val="007D0138"/>
    <w:rsid w:val="007F5A0A"/>
    <w:rsid w:val="007F6EBF"/>
    <w:rsid w:val="008113F2"/>
    <w:rsid w:val="00813B2B"/>
    <w:rsid w:val="008231FF"/>
    <w:rsid w:val="008324F7"/>
    <w:rsid w:val="00832D65"/>
    <w:rsid w:val="0083456C"/>
    <w:rsid w:val="00843311"/>
    <w:rsid w:val="00843BA3"/>
    <w:rsid w:val="008649F7"/>
    <w:rsid w:val="008712CE"/>
    <w:rsid w:val="00891B15"/>
    <w:rsid w:val="00893583"/>
    <w:rsid w:val="00894BDE"/>
    <w:rsid w:val="008A396F"/>
    <w:rsid w:val="008A3E19"/>
    <w:rsid w:val="008B208B"/>
    <w:rsid w:val="008B7697"/>
    <w:rsid w:val="008F3C4F"/>
    <w:rsid w:val="00903838"/>
    <w:rsid w:val="00904161"/>
    <w:rsid w:val="00904CF8"/>
    <w:rsid w:val="009126D1"/>
    <w:rsid w:val="009152E1"/>
    <w:rsid w:val="0094143F"/>
    <w:rsid w:val="009415F6"/>
    <w:rsid w:val="00950B37"/>
    <w:rsid w:val="009520A3"/>
    <w:rsid w:val="0096104C"/>
    <w:rsid w:val="0096359C"/>
    <w:rsid w:val="00975118"/>
    <w:rsid w:val="009907FB"/>
    <w:rsid w:val="00990FDD"/>
    <w:rsid w:val="009972F3"/>
    <w:rsid w:val="009A259F"/>
    <w:rsid w:val="009B1DF5"/>
    <w:rsid w:val="009D6504"/>
    <w:rsid w:val="009E6544"/>
    <w:rsid w:val="00A011CC"/>
    <w:rsid w:val="00A022FB"/>
    <w:rsid w:val="00A22F87"/>
    <w:rsid w:val="00A24DAA"/>
    <w:rsid w:val="00A276B3"/>
    <w:rsid w:val="00A324FE"/>
    <w:rsid w:val="00A33A84"/>
    <w:rsid w:val="00A35412"/>
    <w:rsid w:val="00A95B2B"/>
    <w:rsid w:val="00AA3B7D"/>
    <w:rsid w:val="00AB0A99"/>
    <w:rsid w:val="00AB1D29"/>
    <w:rsid w:val="00AB3EC8"/>
    <w:rsid w:val="00AB4BA9"/>
    <w:rsid w:val="00AC147A"/>
    <w:rsid w:val="00AC36AF"/>
    <w:rsid w:val="00AC5D72"/>
    <w:rsid w:val="00AC6E0D"/>
    <w:rsid w:val="00AC7A7F"/>
    <w:rsid w:val="00AE4798"/>
    <w:rsid w:val="00AF34D2"/>
    <w:rsid w:val="00AF3CBA"/>
    <w:rsid w:val="00AF5E85"/>
    <w:rsid w:val="00AF6AD8"/>
    <w:rsid w:val="00B000FD"/>
    <w:rsid w:val="00B02BDA"/>
    <w:rsid w:val="00B159FE"/>
    <w:rsid w:val="00B218F9"/>
    <w:rsid w:val="00B24545"/>
    <w:rsid w:val="00B2588B"/>
    <w:rsid w:val="00B31277"/>
    <w:rsid w:val="00B31719"/>
    <w:rsid w:val="00B3211C"/>
    <w:rsid w:val="00B3602A"/>
    <w:rsid w:val="00B446A7"/>
    <w:rsid w:val="00B4493F"/>
    <w:rsid w:val="00B537EC"/>
    <w:rsid w:val="00B53F26"/>
    <w:rsid w:val="00B61161"/>
    <w:rsid w:val="00B6505E"/>
    <w:rsid w:val="00B67846"/>
    <w:rsid w:val="00B91DDA"/>
    <w:rsid w:val="00B96EAE"/>
    <w:rsid w:val="00BA1243"/>
    <w:rsid w:val="00BA4D00"/>
    <w:rsid w:val="00BB1C4E"/>
    <w:rsid w:val="00BC0408"/>
    <w:rsid w:val="00BC19BF"/>
    <w:rsid w:val="00BC1BF6"/>
    <w:rsid w:val="00BC73BC"/>
    <w:rsid w:val="00BD39DA"/>
    <w:rsid w:val="00BD3C16"/>
    <w:rsid w:val="00BD6AF2"/>
    <w:rsid w:val="00C304B8"/>
    <w:rsid w:val="00C4785D"/>
    <w:rsid w:val="00C5298E"/>
    <w:rsid w:val="00C54BF9"/>
    <w:rsid w:val="00C601B0"/>
    <w:rsid w:val="00C62CF0"/>
    <w:rsid w:val="00C71007"/>
    <w:rsid w:val="00C73E92"/>
    <w:rsid w:val="00C76AAB"/>
    <w:rsid w:val="00C87C07"/>
    <w:rsid w:val="00C975F7"/>
    <w:rsid w:val="00CA2205"/>
    <w:rsid w:val="00CB3F3B"/>
    <w:rsid w:val="00CD0AB7"/>
    <w:rsid w:val="00CD1D5C"/>
    <w:rsid w:val="00CD3DB9"/>
    <w:rsid w:val="00CD6091"/>
    <w:rsid w:val="00CF1F4B"/>
    <w:rsid w:val="00D16393"/>
    <w:rsid w:val="00D22DB7"/>
    <w:rsid w:val="00D2483A"/>
    <w:rsid w:val="00D31136"/>
    <w:rsid w:val="00D32136"/>
    <w:rsid w:val="00D32E4F"/>
    <w:rsid w:val="00D34A2E"/>
    <w:rsid w:val="00D551F3"/>
    <w:rsid w:val="00D862F7"/>
    <w:rsid w:val="00D9476D"/>
    <w:rsid w:val="00D94925"/>
    <w:rsid w:val="00DA1575"/>
    <w:rsid w:val="00DB3C0E"/>
    <w:rsid w:val="00DB69C9"/>
    <w:rsid w:val="00DC183C"/>
    <w:rsid w:val="00DC3A41"/>
    <w:rsid w:val="00DC498E"/>
    <w:rsid w:val="00DC604A"/>
    <w:rsid w:val="00DD287C"/>
    <w:rsid w:val="00DF2EB7"/>
    <w:rsid w:val="00DF3855"/>
    <w:rsid w:val="00DF39E8"/>
    <w:rsid w:val="00E01D61"/>
    <w:rsid w:val="00E11F1C"/>
    <w:rsid w:val="00E17036"/>
    <w:rsid w:val="00E171BF"/>
    <w:rsid w:val="00E21D3F"/>
    <w:rsid w:val="00E2629D"/>
    <w:rsid w:val="00E32505"/>
    <w:rsid w:val="00E45222"/>
    <w:rsid w:val="00E4531B"/>
    <w:rsid w:val="00E4799A"/>
    <w:rsid w:val="00E50641"/>
    <w:rsid w:val="00E52181"/>
    <w:rsid w:val="00E54B36"/>
    <w:rsid w:val="00E6286B"/>
    <w:rsid w:val="00E7056D"/>
    <w:rsid w:val="00E73D37"/>
    <w:rsid w:val="00E802C8"/>
    <w:rsid w:val="00E92F04"/>
    <w:rsid w:val="00E9634D"/>
    <w:rsid w:val="00EA4311"/>
    <w:rsid w:val="00EA750D"/>
    <w:rsid w:val="00EB14A8"/>
    <w:rsid w:val="00EB4742"/>
    <w:rsid w:val="00EC1F95"/>
    <w:rsid w:val="00ED5094"/>
    <w:rsid w:val="00ED6A7A"/>
    <w:rsid w:val="00ED72FB"/>
    <w:rsid w:val="00EE2680"/>
    <w:rsid w:val="00EE5EC1"/>
    <w:rsid w:val="00EF6D6D"/>
    <w:rsid w:val="00F2700C"/>
    <w:rsid w:val="00F31F12"/>
    <w:rsid w:val="00F41132"/>
    <w:rsid w:val="00F5231E"/>
    <w:rsid w:val="00F61899"/>
    <w:rsid w:val="00F7050F"/>
    <w:rsid w:val="00F75685"/>
    <w:rsid w:val="00F81B48"/>
    <w:rsid w:val="00F84295"/>
    <w:rsid w:val="00FB7E1D"/>
    <w:rsid w:val="00FC2003"/>
    <w:rsid w:val="00FC4365"/>
    <w:rsid w:val="00FD0E56"/>
    <w:rsid w:val="00FD3469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E9DB"/>
  <w15:docId w15:val="{0F2BA892-30E9-F74E-9AE5-9FA8E41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141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F1CA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311"/>
    <w:pPr>
      <w:ind w:left="720"/>
      <w:contextualSpacing/>
    </w:pPr>
  </w:style>
  <w:style w:type="table" w:styleId="a6">
    <w:name w:val="Table Grid"/>
    <w:basedOn w:val="a1"/>
    <w:uiPriority w:val="5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61899"/>
  </w:style>
  <w:style w:type="character" w:styleId="a7">
    <w:name w:val="Hyperlink"/>
    <w:uiPriority w:val="99"/>
    <w:unhideWhenUsed/>
    <w:rsid w:val="005842D9"/>
    <w:rPr>
      <w:color w:val="0000FF"/>
      <w:u w:val="single"/>
    </w:rPr>
  </w:style>
  <w:style w:type="character" w:styleId="a8">
    <w:name w:val="Strong"/>
    <w:uiPriority w:val="22"/>
    <w:qFormat/>
    <w:rsid w:val="00BA1243"/>
    <w:rPr>
      <w:b/>
      <w:bCs/>
    </w:rPr>
  </w:style>
  <w:style w:type="paragraph" w:styleId="a9">
    <w:name w:val="Normal (Web)"/>
    <w:basedOn w:val="a"/>
    <w:uiPriority w:val="99"/>
    <w:unhideWhenUsed/>
    <w:rsid w:val="007A18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F1CA0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40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alenyschka352400@gmail.com</cp:lastModifiedBy>
  <cp:revision>3</cp:revision>
  <dcterms:created xsi:type="dcterms:W3CDTF">2019-01-17T08:50:00Z</dcterms:created>
  <dcterms:modified xsi:type="dcterms:W3CDTF">2019-01-17T08:51:00Z</dcterms:modified>
</cp:coreProperties>
</file>