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3" w:rsidRPr="00205380" w:rsidRDefault="002D3193" w:rsidP="002D3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b/>
          <w:sz w:val="28"/>
          <w:szCs w:val="28"/>
        </w:rPr>
        <w:t>Методы приобщения детей старшего дошкольного возраста к малой родине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Реализация современного образования невозможна без знаний своего города и края, уклада жизни, быта, обрядов, истории и культуры предков. В дошкольном возрасте закладываются основы личности ребенка, формируются духовно-нравственные ценности, гуманное отношение к окружающему,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воспитывается</w:t>
      </w:r>
      <w:r w:rsidRPr="00205380">
        <w:rPr>
          <w:rFonts w:ascii="Times New Roman" w:hAnsi="Times New Roman" w:cs="Times New Roman"/>
          <w:sz w:val="28"/>
          <w:szCs w:val="28"/>
        </w:rPr>
        <w:t> любовь к родному городу и краю,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Родине</w:t>
      </w:r>
      <w:r w:rsidRPr="00205380">
        <w:rPr>
          <w:rFonts w:ascii="Times New Roman" w:hAnsi="Times New Roman" w:cs="Times New Roman"/>
          <w:sz w:val="28"/>
          <w:szCs w:val="28"/>
        </w:rPr>
        <w:t>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Задачи педагогов и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205380">
        <w:rPr>
          <w:rFonts w:ascii="Times New Roman" w:hAnsi="Times New Roman" w:cs="Times New Roman"/>
          <w:sz w:val="28"/>
          <w:szCs w:val="28"/>
        </w:rPr>
        <w:t>: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знакомить детей с историей и современностью, формировать представления о жизни родного города и края;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 xml:space="preserve">- 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 отзывчивость</w:t>
      </w:r>
      <w:r w:rsidRPr="00205380">
        <w:rPr>
          <w:rFonts w:ascii="Times New Roman" w:hAnsi="Times New Roman" w:cs="Times New Roman"/>
          <w:sz w:val="28"/>
          <w:szCs w:val="28"/>
        </w:rPr>
        <w:t>, чуткость к происходящим событиям;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развивать личностные качества, обеспечивать взаимодействие с социумом, которое реализуется в процессе разнообразных видов детской деятельности.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Современный подход к патриотическому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воспитанию</w:t>
      </w:r>
      <w:r w:rsidRPr="00205380">
        <w:rPr>
          <w:rFonts w:ascii="Times New Roman" w:hAnsi="Times New Roman" w:cs="Times New Roman"/>
          <w:sz w:val="28"/>
          <w:szCs w:val="28"/>
        </w:rPr>
        <w:t> предполагает ориентацию на эмоциональное познание прошлого и настоящего края, создание условий для организации содержательной деятельности и общения детей со взрослыми и сверстниками, насыщение их повседневной жизни яркими впечатлениями среды.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Возможности дошкольников наиболее полно реализуются, когда используются не только образовательная среда, но и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воспитательные</w:t>
      </w:r>
      <w:r w:rsidRPr="00205380">
        <w:rPr>
          <w:rFonts w:ascii="Times New Roman" w:hAnsi="Times New Roman" w:cs="Times New Roman"/>
          <w:sz w:val="28"/>
          <w:szCs w:val="28"/>
        </w:rPr>
        <w:t> практики на основе сотрудничества. Выделяют следующие условия организации содержательной деятельности и общения детей и взрослых, детей друг с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другом</w:t>
      </w:r>
      <w:r w:rsidRPr="00205380">
        <w:rPr>
          <w:rFonts w:ascii="Times New Roman" w:hAnsi="Times New Roman" w:cs="Times New Roman"/>
          <w:sz w:val="28"/>
          <w:szCs w:val="28"/>
        </w:rPr>
        <w:t>: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максимальное использование окружение округа, города, региона;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организация краеведческой среды в ДОУ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(создание уголка родного края города)</w:t>
      </w:r>
      <w:r w:rsidRPr="00205380">
        <w:rPr>
          <w:rFonts w:ascii="Times New Roman" w:hAnsi="Times New Roman" w:cs="Times New Roman"/>
          <w:sz w:val="28"/>
          <w:szCs w:val="28"/>
        </w:rPr>
        <w:t>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 xml:space="preserve">- создание уголка боевой славы, краеведческого мини-музея, природных зон в группе и на участке, центра полезной деятельности, </w:t>
      </w:r>
      <w:r w:rsidRPr="00205380">
        <w:rPr>
          <w:rFonts w:ascii="Times New Roman" w:hAnsi="Times New Roman" w:cs="Times New Roman"/>
          <w:sz w:val="28"/>
          <w:szCs w:val="28"/>
        </w:rPr>
        <w:lastRenderedPageBreak/>
        <w:t>тематических выставок, включение детского творчества в оформление помещений;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подготовка детей к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восприятию</w:t>
      </w:r>
      <w:r w:rsidRPr="00205380">
        <w:rPr>
          <w:rFonts w:ascii="Times New Roman" w:hAnsi="Times New Roman" w:cs="Times New Roman"/>
          <w:sz w:val="28"/>
          <w:szCs w:val="28"/>
        </w:rPr>
        <w:t> краеведческих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сведений</w:t>
      </w:r>
      <w:r w:rsidRPr="00205380">
        <w:rPr>
          <w:rFonts w:ascii="Times New Roman" w:hAnsi="Times New Roman" w:cs="Times New Roman"/>
          <w:sz w:val="28"/>
          <w:szCs w:val="28"/>
        </w:rPr>
        <w:t xml:space="preserve">: обогащение эмоциональной сферы  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(умение удивляться, восторгаться)</w:t>
      </w:r>
      <w:r w:rsidRPr="00205380">
        <w:rPr>
          <w:rFonts w:ascii="Times New Roman" w:hAnsi="Times New Roman" w:cs="Times New Roman"/>
          <w:sz w:val="28"/>
          <w:szCs w:val="28"/>
        </w:rPr>
        <w:t xml:space="preserve"> и различных форм образной речи; 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развитие патриотического видения (эмоционального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восприятия среды</w:t>
      </w:r>
      <w:r w:rsidRPr="00205380">
        <w:rPr>
          <w:rFonts w:ascii="Times New Roman" w:hAnsi="Times New Roman" w:cs="Times New Roman"/>
          <w:sz w:val="28"/>
          <w:szCs w:val="28"/>
        </w:rPr>
        <w:t>, умения выделять характерное в окружающем);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организация развивающего обучения (расширение воспитательного пространства с помощью занимательных игр, заданий на дом);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отбор познавательного материала, с выделением значимого для края, разнообразных форм обучения и 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воспитания  </w:t>
      </w:r>
      <w:r w:rsidRPr="00205380">
        <w:rPr>
          <w:rFonts w:ascii="Times New Roman" w:hAnsi="Times New Roman" w:cs="Times New Roman"/>
          <w:sz w:val="28"/>
          <w:szCs w:val="28"/>
        </w:rPr>
        <w:t>(интегрированные и вариативные занятия, исторические беседы, акции и др.)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образовательной среды позволяет легко вводить данный компонент, учитывая особенности ДОУ, сотрудничая с социумом и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родителями</w:t>
      </w:r>
      <w:r w:rsidRPr="00205380">
        <w:rPr>
          <w:rFonts w:ascii="Times New Roman" w:hAnsi="Times New Roman" w:cs="Times New Roman"/>
          <w:sz w:val="28"/>
          <w:szCs w:val="28"/>
        </w:rPr>
        <w:t>; эффективно организовать усвоение краеведческого материала детьми. Важно тщательно продумывать, что показать и рассказать им, что можно наблюдать в окружающем, выделить характерное для региона. Важны систематичность работы и активная поисково-познавательная деятельность педагогов,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205380">
        <w:rPr>
          <w:rFonts w:ascii="Times New Roman" w:hAnsi="Times New Roman" w:cs="Times New Roman"/>
          <w:sz w:val="28"/>
          <w:szCs w:val="28"/>
        </w:rPr>
        <w:t> и детей при сборе информации о своей малой Родине.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Развивающее взаимодействие ребенка со взрослыми и сверстниками в привлекательных видах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205380">
        <w:rPr>
          <w:rFonts w:ascii="Times New Roman" w:hAnsi="Times New Roman" w:cs="Times New Roman"/>
          <w:sz w:val="28"/>
          <w:szCs w:val="28"/>
        </w:rPr>
        <w:t>: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тематические экскурсии, целевые прогулки, поездки по краю; эмоциональные рассказы педагога, исторические беседы;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самостоятельное занятие, посвященное истории или культуре края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(проводится один раз в месяц)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интегрированные, комплексные, вариативные занимательные дела, объединенные близким по содержанию сюжетом;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совместная деятельность педагогов, детей и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205380">
        <w:rPr>
          <w:rFonts w:ascii="Times New Roman" w:hAnsi="Times New Roman" w:cs="Times New Roman"/>
          <w:sz w:val="28"/>
          <w:szCs w:val="28"/>
        </w:rPr>
        <w:t>: сбор информации о родном крае, подбор видеоматериалов, домашние задания, акции;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самостоятельная деятельность детей в уголке родного края, продуктивная,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конструктивная деятельность</w:t>
      </w:r>
      <w:r w:rsidRPr="00205380">
        <w:rPr>
          <w:rFonts w:ascii="Times New Roman" w:hAnsi="Times New Roman" w:cs="Times New Roman"/>
          <w:sz w:val="28"/>
          <w:szCs w:val="28"/>
        </w:rPr>
        <w:t>, развивающие игры;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активные формы обучения</w:t>
      </w:r>
      <w:r w:rsidRPr="00205380">
        <w:rPr>
          <w:rFonts w:ascii="Times New Roman" w:hAnsi="Times New Roman" w:cs="Times New Roman"/>
          <w:sz w:val="28"/>
          <w:szCs w:val="28"/>
        </w:rPr>
        <w:t>: культурно-досуговая деятельность патриотического содержания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(используется для закрепления полученных компетенций)</w:t>
      </w:r>
      <w:r w:rsidRPr="00205380">
        <w:rPr>
          <w:rFonts w:ascii="Times New Roman" w:hAnsi="Times New Roman" w:cs="Times New Roman"/>
          <w:sz w:val="28"/>
          <w:szCs w:val="28"/>
        </w:rPr>
        <w:t>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 деятельные формы обучения</w:t>
      </w:r>
      <w:r w:rsidRPr="00205380">
        <w:rPr>
          <w:rFonts w:ascii="Times New Roman" w:hAnsi="Times New Roman" w:cs="Times New Roman"/>
          <w:sz w:val="28"/>
          <w:szCs w:val="28"/>
        </w:rPr>
        <w:t>: создание образовательных ситуаций для общения, формирование отношений, творческие задания.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Среди разнообразных форм педагогической работы с детьми наиболее значимы экскурсии и прогулки, знакомящие с жизнью города и деятельностью земляков. Их темы могут быть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разными</w:t>
      </w:r>
      <w:r w:rsidRPr="00205380">
        <w:rPr>
          <w:rFonts w:ascii="Times New Roman" w:hAnsi="Times New Roman" w:cs="Times New Roman"/>
          <w:sz w:val="28"/>
          <w:szCs w:val="28"/>
        </w:rPr>
        <w:t>: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«Будни города»</w:t>
      </w:r>
      <w:r w:rsidRPr="00205380">
        <w:rPr>
          <w:rFonts w:ascii="Times New Roman" w:hAnsi="Times New Roman" w:cs="Times New Roman"/>
          <w:sz w:val="28"/>
          <w:szCs w:val="28"/>
        </w:rPr>
        <w:t>,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 старым улицам»</w:t>
      </w:r>
      <w:r w:rsidRPr="00205380">
        <w:rPr>
          <w:rFonts w:ascii="Times New Roman" w:hAnsi="Times New Roman" w:cs="Times New Roman"/>
          <w:sz w:val="28"/>
          <w:szCs w:val="28"/>
        </w:rPr>
        <w:t>,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«Красивые места в городе»</w:t>
      </w:r>
      <w:r w:rsidRPr="00205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Каждая прогулка или экскурсия - средство формирования чувств и отношений, совместное наблюдение и обсуждение, выражение чувств детей в разнообразной деятельности. Эмоциональные рассказы педагога, организация и использование образовательных ситуаций, бесед-ситуаций важны в работе; всегда найдется возможность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зародить</w:t>
      </w:r>
      <w:r w:rsidRPr="00205380">
        <w:rPr>
          <w:rFonts w:ascii="Times New Roman" w:hAnsi="Times New Roman" w:cs="Times New Roman"/>
          <w:sz w:val="28"/>
          <w:szCs w:val="28"/>
        </w:rPr>
        <w:t> в душе ребенка гордость, уважение к землякам и любовь к родным местам.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 xml:space="preserve">Познавательные рассказы для детей составляются на основе краеведческого материала региона, который необходимо переработать в соответствии с их возрастом и донести исторические факты в привлекательной форме. 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В организацию образовательного процесса рекомендуется включать новые формы работы, которые обогащают процесс обучения, пробуждают творческую активность детей.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205380">
        <w:rPr>
          <w:rFonts w:ascii="Times New Roman" w:hAnsi="Times New Roman" w:cs="Times New Roman"/>
          <w:sz w:val="28"/>
          <w:szCs w:val="28"/>
        </w:rPr>
        <w:t>: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экспериментирование, исследование объектов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(накопление опыта поисково-познавательной деятельности)</w:t>
      </w:r>
      <w:r w:rsidRPr="00205380">
        <w:rPr>
          <w:rFonts w:ascii="Times New Roman" w:hAnsi="Times New Roman" w:cs="Times New Roman"/>
          <w:sz w:val="28"/>
          <w:szCs w:val="28"/>
        </w:rPr>
        <w:t>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ситуации-предположения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«Что было бы…»</w:t>
      </w:r>
      <w:r w:rsidRPr="00205380">
        <w:rPr>
          <w:rFonts w:ascii="Times New Roman" w:hAnsi="Times New Roman" w:cs="Times New Roman"/>
          <w:sz w:val="28"/>
          <w:szCs w:val="28"/>
        </w:rPr>
        <w:t>, воображаемые ситуации;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моделирование ситуаций, расшифровка схем-моделей, составление маршрутов;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игры-путешествия, состоящие из проблемных заданий; составление рассказов детьми по схеме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(уголки родного города)</w:t>
      </w:r>
      <w:r w:rsidRPr="00205380">
        <w:rPr>
          <w:rFonts w:ascii="Times New Roman" w:hAnsi="Times New Roman" w:cs="Times New Roman"/>
          <w:sz w:val="28"/>
          <w:szCs w:val="28"/>
        </w:rPr>
        <w:t>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коллекционирование, например значков или открыток о городе и др. 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исторические беседы - увлекательные рассказы педагога о фактах из прошлого края;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- поисково-познавательная деятельность детей и взрослых;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Методика приобщения к малой родине</w:t>
      </w:r>
      <w:r w:rsidRPr="00205380">
        <w:rPr>
          <w:rFonts w:ascii="Times New Roman" w:hAnsi="Times New Roman" w:cs="Times New Roman"/>
          <w:sz w:val="28"/>
          <w:szCs w:val="28"/>
        </w:rPr>
        <w:t> основана на обогащении знаний детей, эмоциональном общении и организации разнообразной деятельности - познавательной, коммуникативной, игровой и др., т. е. на создание условий для активности, самостоятельности и инициативности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Pr="00205380">
        <w:rPr>
          <w:rFonts w:ascii="Times New Roman" w:hAnsi="Times New Roman" w:cs="Times New Roman"/>
          <w:sz w:val="28"/>
          <w:szCs w:val="28"/>
        </w:rPr>
        <w:t>: работа с картами, схемами города, проблемные ситуации, составление маршрутов экскурсий, воображаемые путешествия; моделирование ситуаций; игры-путешествия, состоящие из проблемных заданий; ситуации-предположения; самостоятельный поиск ответов; занимательные задания и др.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Немалое</w:t>
      </w:r>
      <w:r w:rsidRPr="00205380">
        <w:rPr>
          <w:rFonts w:ascii="Times New Roman" w:hAnsi="Times New Roman" w:cs="Times New Roman"/>
          <w:sz w:val="28"/>
          <w:szCs w:val="28"/>
        </w:rPr>
        <w:t xml:space="preserve"> значение имеют семейные экскурсии по городу, итоги таких экскурсий могут быть выражены в фотовыставке, созданном фильме. В сотворчестве с детьми важно использовать наблюдение окружающего в сочетании с чтением литературы, показом видеоматериалов, репродукций, иллюстраций, заучиванием произведений устного народного творчества, слушанием музыки, обращением к опыту ребенка. 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Впечатления детей от наблюдений закрепляются в других видах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205380">
        <w:rPr>
          <w:rFonts w:ascii="Times New Roman" w:hAnsi="Times New Roman" w:cs="Times New Roman"/>
          <w:sz w:val="28"/>
          <w:szCs w:val="28"/>
        </w:rPr>
        <w:t xml:space="preserve">: продуктивной, творческой, выставочной. С учетом возрастных особенностей детей педагог должен использовать игровые приемы и игры. Большой интерес у детей вызывают игры-путешествия, воображаемые ситуации, лабиринты, схемы и карты города. Примеры игр, развивающие познавательную активность  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Pr="00205380">
        <w:rPr>
          <w:rFonts w:ascii="Times New Roman" w:hAnsi="Times New Roman" w:cs="Times New Roman"/>
          <w:sz w:val="28"/>
          <w:szCs w:val="28"/>
        </w:rPr>
        <w:t>: 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«Пройди по городу»</w:t>
      </w:r>
      <w:r w:rsidRPr="00205380">
        <w:rPr>
          <w:rFonts w:ascii="Times New Roman" w:hAnsi="Times New Roman" w:cs="Times New Roman"/>
          <w:sz w:val="28"/>
          <w:szCs w:val="28"/>
        </w:rPr>
        <w:t> (пройти по лабиринту определенный путь,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«Дорога в детский сад или домой»</w:t>
      </w:r>
      <w:r w:rsidRPr="00205380">
        <w:rPr>
          <w:rFonts w:ascii="Times New Roman" w:hAnsi="Times New Roman" w:cs="Times New Roman"/>
          <w:sz w:val="28"/>
          <w:szCs w:val="28"/>
        </w:rPr>
        <w:t>, Путешествие по памятным местам рассказы по открыткам о достопримечательностях,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«Разбитая карта»</w:t>
      </w:r>
      <w:r w:rsidRPr="00205380">
        <w:rPr>
          <w:rFonts w:ascii="Times New Roman" w:hAnsi="Times New Roman" w:cs="Times New Roman"/>
          <w:sz w:val="28"/>
          <w:szCs w:val="28"/>
        </w:rPr>
        <w:t> - собирание карты города их частей,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«Силуэт»</w:t>
      </w:r>
      <w:r w:rsidRPr="00205380">
        <w:rPr>
          <w:rFonts w:ascii="Times New Roman" w:hAnsi="Times New Roman" w:cs="Times New Roman"/>
          <w:sz w:val="28"/>
          <w:szCs w:val="28"/>
        </w:rPr>
        <w:t> - определение постройки по контуру и др.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Эффективный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метод</w:t>
      </w:r>
      <w:r w:rsidRPr="00205380">
        <w:rPr>
          <w:rFonts w:ascii="Times New Roman" w:hAnsi="Times New Roman" w:cs="Times New Roman"/>
          <w:sz w:val="28"/>
          <w:szCs w:val="28"/>
        </w:rPr>
        <w:t> решения проблемы патриотического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воспитания</w:t>
      </w:r>
      <w:r w:rsidRPr="00205380">
        <w:rPr>
          <w:rFonts w:ascii="Times New Roman" w:hAnsi="Times New Roman" w:cs="Times New Roman"/>
          <w:sz w:val="28"/>
          <w:szCs w:val="28"/>
        </w:rPr>
        <w:t> - целостный подход к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воспитанию</w:t>
      </w:r>
      <w:r w:rsidRPr="00205380">
        <w:rPr>
          <w:rFonts w:ascii="Times New Roman" w:hAnsi="Times New Roman" w:cs="Times New Roman"/>
          <w:sz w:val="28"/>
          <w:szCs w:val="28"/>
        </w:rPr>
        <w:t>, каким является проект мини-исследования родной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земли</w:t>
      </w:r>
      <w:r w:rsidRPr="00205380">
        <w:rPr>
          <w:rFonts w:ascii="Times New Roman" w:hAnsi="Times New Roman" w:cs="Times New Roman"/>
          <w:sz w:val="28"/>
          <w:szCs w:val="28"/>
        </w:rPr>
        <w:t>: история улицы (на которой находится детский сад или живут дети, прошлое дома и судьбы его жителей, история шествующего предприятия и др.  Проект связывает обучение с жизнью через наблюдение за окружающим и выражение личного отношения к увиденному,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воспитывая</w:t>
      </w:r>
      <w:r w:rsidRPr="00205380">
        <w:rPr>
          <w:rFonts w:ascii="Times New Roman" w:hAnsi="Times New Roman" w:cs="Times New Roman"/>
          <w:sz w:val="28"/>
          <w:szCs w:val="28"/>
        </w:rPr>
        <w:t> любовь к родной земле и людям труда.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Приобщение к малой родине</w:t>
      </w:r>
      <w:r w:rsidRPr="00205380">
        <w:rPr>
          <w:rFonts w:ascii="Times New Roman" w:hAnsi="Times New Roman" w:cs="Times New Roman"/>
          <w:sz w:val="28"/>
          <w:szCs w:val="28"/>
        </w:rPr>
        <w:t> начинается с эмоциональных рассказов педагога о красоте города и природе родного края на основе экскурсий и целевых прогулок. Умелое сочетание рассказов и бесед о природе, труде и быте людей, рассматривание репродукций, любование красотой родных мест вызывают добрые чувства, которые надо развивать, превращая в активное стремление к деятельности. Невозможно сделать больно и навредить дорогим тебе людям и местам. От близкого окружения нужно прейти к жизни людей города и края, значимости их труда для региона и страны; показать, что край - часть большой страны. Ознакомление с героической историей и искусством края, традициями региона - возможность узнать людей, прославивших край и оставивших о себе добрую память. Узнавая о подвигах старших поколений, земляках, известных всему миру, дети понимают, что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Родина - святое</w:t>
      </w:r>
      <w:r w:rsidRPr="00205380">
        <w:rPr>
          <w:rFonts w:ascii="Times New Roman" w:hAnsi="Times New Roman" w:cs="Times New Roman"/>
          <w:sz w:val="28"/>
          <w:szCs w:val="28"/>
        </w:rPr>
        <w:t>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С 5 лет в образовательную деятельность включается ознакомление с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окружением</w:t>
      </w:r>
      <w:r w:rsidRPr="00205380">
        <w:rPr>
          <w:rFonts w:ascii="Times New Roman" w:hAnsi="Times New Roman" w:cs="Times New Roman"/>
          <w:sz w:val="28"/>
          <w:szCs w:val="28"/>
        </w:rPr>
        <w:t>: детский сад, ближайшие объекты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(улицы, дома транспорт</w:t>
      </w:r>
      <w:r w:rsidRPr="002053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205380">
        <w:rPr>
          <w:rFonts w:ascii="Times New Roman" w:hAnsi="Times New Roman" w:cs="Times New Roman"/>
          <w:sz w:val="28"/>
          <w:szCs w:val="28"/>
        </w:rPr>
        <w:t>. Детям показывают красоту разных видов города, зданий, памятник защитникам Отечества, один из храмов особое внимание уделяется чтению и рассказыванию, слушанию нарядных песен, беседам о названиях улиц, на которых живут дети, рассматриванию русских костюмов, формированию представлений о городе.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Дошкольников в 5-7 лет знакомят с историей возникновения города, отдельными событиями прошлого, связанными с историей России, названиями улиц, памятниками, народными традициями, известными людьми. Ознакомление с архитектурой, городским строительством, трудом земляков помогает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</w:t>
      </w:r>
      <w:r w:rsidRPr="00205380">
        <w:rPr>
          <w:rFonts w:ascii="Times New Roman" w:hAnsi="Times New Roman" w:cs="Times New Roman"/>
          <w:sz w:val="28"/>
          <w:szCs w:val="28"/>
        </w:rPr>
        <w:t> уважение к жителям родного города.</w:t>
      </w:r>
    </w:p>
    <w:p w:rsidR="002D3193" w:rsidRPr="00205380" w:rsidRDefault="002D3193" w:rsidP="002D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80">
        <w:rPr>
          <w:rFonts w:ascii="Times New Roman" w:hAnsi="Times New Roman" w:cs="Times New Roman"/>
          <w:sz w:val="28"/>
          <w:szCs w:val="28"/>
        </w:rPr>
        <w:t>В соответствии с ФГОС ДО содержание патриотического 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воспитания</w:t>
      </w:r>
      <w:r w:rsidRPr="00205380">
        <w:rPr>
          <w:rFonts w:ascii="Times New Roman" w:hAnsi="Times New Roman" w:cs="Times New Roman"/>
          <w:sz w:val="28"/>
          <w:szCs w:val="28"/>
        </w:rPr>
        <w:t>  входит во все образовательные  </w:t>
      </w:r>
      <w:r w:rsidRPr="002053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области</w:t>
      </w:r>
      <w:r w:rsidRPr="00205380">
        <w:rPr>
          <w:rFonts w:ascii="Times New Roman" w:hAnsi="Times New Roman" w:cs="Times New Roman"/>
          <w:sz w:val="28"/>
          <w:szCs w:val="28"/>
        </w:rPr>
        <w:t>: социально-коммуникативное развитие (усвоение социальных норм и ценностей, принятых в обществе, общение и взаимодействие со взрослыми и сверстниками и др., познавательное развитие (формирование представлений о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малой родине и Отечестве</w:t>
      </w:r>
      <w:r w:rsidRPr="00205380">
        <w:rPr>
          <w:rFonts w:ascii="Times New Roman" w:hAnsi="Times New Roman" w:cs="Times New Roman"/>
          <w:sz w:val="28"/>
          <w:szCs w:val="28"/>
        </w:rPr>
        <w:t>, региональных традициях и др., речевое развитие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205380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приобщение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к художественной литературе)</w:t>
      </w:r>
      <w:r w:rsidRPr="00205380">
        <w:rPr>
          <w:rFonts w:ascii="Times New Roman" w:hAnsi="Times New Roman" w:cs="Times New Roman"/>
          <w:sz w:val="28"/>
          <w:szCs w:val="28"/>
        </w:rPr>
        <w:t>, художественно эстетическое развитие (формирование интереса к эстетической стороне окружающей действительности через продуктивную и </w:t>
      </w:r>
      <w:r w:rsidRPr="002053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конструктивно</w:t>
      </w:r>
      <w:r w:rsidRPr="00205380">
        <w:rPr>
          <w:rFonts w:ascii="Times New Roman" w:hAnsi="Times New Roman" w:cs="Times New Roman"/>
          <w:sz w:val="28"/>
          <w:szCs w:val="28"/>
        </w:rPr>
        <w:t>-модельную деятельность, физическое развитие </w:t>
      </w:r>
      <w:r w:rsidRPr="0020538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(экскурсии, прогулки, игровая деятельность)</w:t>
      </w:r>
      <w:r w:rsidRPr="00205380">
        <w:rPr>
          <w:rFonts w:ascii="Times New Roman" w:hAnsi="Times New Roman" w:cs="Times New Roman"/>
          <w:sz w:val="28"/>
          <w:szCs w:val="28"/>
        </w:rPr>
        <w:t>.</w:t>
      </w:r>
    </w:p>
    <w:p w:rsidR="002D3193" w:rsidRPr="00205380" w:rsidRDefault="002D3193" w:rsidP="002D3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C0" w:rsidRDefault="00F64AC0">
      <w:bookmarkStart w:id="0" w:name="_GoBack"/>
      <w:bookmarkEnd w:id="0"/>
    </w:p>
    <w:sectPr w:rsidR="00F64AC0" w:rsidSect="00F64A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3"/>
    <w:rsid w:val="002D3193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7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1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8110</Characters>
  <Application>Microsoft Macintosh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</cp:revision>
  <dcterms:created xsi:type="dcterms:W3CDTF">2019-09-12T07:17:00Z</dcterms:created>
  <dcterms:modified xsi:type="dcterms:W3CDTF">2019-09-12T07:18:00Z</dcterms:modified>
</cp:coreProperties>
</file>