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15" w:rsidRDefault="00CF6C15" w:rsidP="00CF6C15">
      <w:pPr>
        <w:tabs>
          <w:tab w:val="left" w:pos="71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F6C15" w:rsidRDefault="00CF6C15" w:rsidP="00CF6C15">
      <w:pPr>
        <w:tabs>
          <w:tab w:val="left" w:pos="71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 67»</w:t>
      </w:r>
    </w:p>
    <w:p w:rsidR="00CF6C15" w:rsidRDefault="00CF6C15" w:rsidP="00CF6C15">
      <w:pPr>
        <w:tabs>
          <w:tab w:val="left" w:pos="71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Уссурийска  Уссурийского городского  округа.</w:t>
      </w:r>
    </w:p>
    <w:p w:rsidR="00CF6C15" w:rsidRDefault="00CF6C15" w:rsidP="00CF6C15">
      <w:pPr>
        <w:tabs>
          <w:tab w:val="left" w:pos="7125"/>
        </w:tabs>
        <w:rPr>
          <w:rFonts w:ascii="Times New Roman" w:hAnsi="Times New Roman"/>
          <w:b/>
          <w:sz w:val="28"/>
          <w:szCs w:val="28"/>
        </w:rPr>
      </w:pPr>
    </w:p>
    <w:p w:rsidR="00CF6C15" w:rsidRPr="00E95FC2" w:rsidRDefault="00CF6C15" w:rsidP="00CF6C15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проект,</w:t>
      </w:r>
      <w:r w:rsidRPr="00E95FC2">
        <w:rPr>
          <w:rFonts w:ascii="Times New Roman" w:hAnsi="Times New Roman"/>
          <w:sz w:val="28"/>
          <w:szCs w:val="28"/>
        </w:rPr>
        <w:t xml:space="preserve"> в средней группе</w:t>
      </w:r>
    </w:p>
    <w:p w:rsidR="00CF6C15" w:rsidRPr="008C6B69" w:rsidRDefault="00CF6C15" w:rsidP="00CF6C15">
      <w:pPr>
        <w:tabs>
          <w:tab w:val="left" w:pos="71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«Скворечник</w:t>
      </w:r>
      <w:r w:rsidRPr="008C6B69">
        <w:rPr>
          <w:rFonts w:ascii="Times New Roman" w:hAnsi="Times New Roman"/>
          <w:b/>
          <w:sz w:val="28"/>
          <w:szCs w:val="28"/>
        </w:rPr>
        <w:t>».</w:t>
      </w:r>
    </w:p>
    <w:p w:rsidR="00CF6C15" w:rsidRDefault="00CF6C15" w:rsidP="00CF6C15">
      <w:pPr>
        <w:tabs>
          <w:tab w:val="left" w:pos="7125"/>
        </w:tabs>
        <w:rPr>
          <w:rFonts w:ascii="Times New Roman" w:hAnsi="Times New Roman"/>
          <w:b/>
          <w:sz w:val="28"/>
          <w:szCs w:val="28"/>
        </w:rPr>
      </w:pPr>
    </w:p>
    <w:p w:rsidR="00CF6C15" w:rsidRDefault="00CF6C15" w:rsidP="00CF6C15">
      <w:pPr>
        <w:tabs>
          <w:tab w:val="left" w:pos="7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Савченко Елена Александровна.</w:t>
      </w:r>
    </w:p>
    <w:p w:rsidR="00CF6C15" w:rsidRDefault="00CF6C15" w:rsidP="00CF6C15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МБДОУ «ЦРР- детского сада № 67» </w:t>
      </w:r>
      <w:proofErr w:type="spellStart"/>
      <w:r>
        <w:rPr>
          <w:rFonts w:ascii="Times New Roman" w:hAnsi="Times New Roman"/>
          <w:sz w:val="28"/>
          <w:szCs w:val="28"/>
        </w:rPr>
        <w:t>г.Уссурийска</w:t>
      </w:r>
      <w:proofErr w:type="spellEnd"/>
      <w:r>
        <w:rPr>
          <w:rFonts w:ascii="Times New Roman" w:hAnsi="Times New Roman"/>
          <w:sz w:val="28"/>
          <w:szCs w:val="28"/>
        </w:rPr>
        <w:t xml:space="preserve"> УГО</w:t>
      </w:r>
    </w:p>
    <w:p w:rsidR="00CF6C15" w:rsidRDefault="00CF6C15" w:rsidP="00CF6C15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</w:p>
    <w:p w:rsidR="00CF6C15" w:rsidRDefault="00CF6C15" w:rsidP="00110903">
      <w:pPr>
        <w:spacing w:after="33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 человека с природой и её обитателями – актуальный вопрос современности. Оно осуществимо при наличии в каждом ребенке достаточного уровня экологической культуры, экологического сознания, формирование которых начинается с раннего детства и продолжается всю жизнь.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условиях весьма ограниченные возможности общения с природой, поэтому одной из важных задач работы по формированию экологической культуры считаю знакомство детей с природными объектами ближайшего окружения.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Кого: животных или птиц мы чаще всего видим в наших городах и лесах? Конечно, птиц. Здесь, в городе, пернатые живут бок о бок с нами и радуют нас своим пением и красочным нарядом.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Международного дня птиц, который отмечается 1 апреля, мы решили посвятить свой проек</w:t>
      </w:r>
      <w:r w:rsidR="00A32FBE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перелетным птицам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прилетающим к нам весной.</w:t>
      </w:r>
    </w:p>
    <w:p w:rsid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 познавательно-творческий.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2FBE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воспитатель.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изучения и творчества: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2FBE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птицы,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скворечники.</w:t>
      </w:r>
    </w:p>
    <w:p w:rsidR="00607AF5" w:rsidRP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07AF5"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7AF5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и расширить представление детей о</w:t>
      </w:r>
      <w:r w:rsidR="00A32FBE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птицах, домик </w:t>
      </w:r>
      <w:r w:rsidR="00607AF5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32FBE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AF5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«скворечник».</w:t>
      </w:r>
    </w:p>
    <w:p w:rsidR="00607AF5" w:rsidRP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07AF5"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создавать условия для формирования у детей познавательного интереса к птицам;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детей с особенностями перелётных птиц;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заботливое отношение к птицам.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расширить и углубить знания детей перелётных птиц;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развить интерес и познавательные умения через совместную творческую деятельность детей и родителей;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у родителей интерес к проблеме экологического развития своих детей;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воспитать бережное отношение к птицам.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607AF5" w:rsidRPr="00CF6C15" w:rsidRDefault="00607AF5" w:rsidP="00607AF5">
      <w:pPr>
        <w:numPr>
          <w:ilvl w:val="0"/>
          <w:numId w:val="1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«Всё о перелетных птицах…».</w:t>
      </w:r>
    </w:p>
    <w:p w:rsidR="00607AF5" w:rsidRPr="00CF6C15" w:rsidRDefault="00607AF5" w:rsidP="00607AF5">
      <w:pPr>
        <w:numPr>
          <w:ilvl w:val="0"/>
          <w:numId w:val="1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Скворечники.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607AF5" w:rsidRPr="00CF6C15" w:rsidRDefault="00607AF5" w:rsidP="00607AF5">
      <w:pPr>
        <w:numPr>
          <w:ilvl w:val="0"/>
          <w:numId w:val="2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(определение целей и задач проекта, составление плана).</w:t>
      </w:r>
    </w:p>
    <w:p w:rsidR="00607AF5" w:rsidRPr="00CF6C15" w:rsidRDefault="00607AF5" w:rsidP="00607AF5">
      <w:pPr>
        <w:numPr>
          <w:ilvl w:val="0"/>
          <w:numId w:val="2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(реализация плана проекта).</w:t>
      </w:r>
    </w:p>
    <w:p w:rsidR="00607AF5" w:rsidRPr="00CF6C15" w:rsidRDefault="00607AF5" w:rsidP="00607AF5">
      <w:pPr>
        <w:numPr>
          <w:ilvl w:val="0"/>
          <w:numId w:val="2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(подведение результатов).</w:t>
      </w:r>
    </w:p>
    <w:p w:rsid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F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C15" w:rsidTr="00170CAA">
        <w:tc>
          <w:tcPr>
            <w:tcW w:w="3190" w:type="dxa"/>
          </w:tcPr>
          <w:p w:rsidR="00CF6C15" w:rsidRPr="00CF6C15" w:rsidRDefault="00CF6C15" w:rsidP="00CF6C15">
            <w:p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3190" w:type="dxa"/>
            <w:vAlign w:val="center"/>
          </w:tcPr>
          <w:p w:rsidR="00CF6C15" w:rsidRPr="00CF6C15" w:rsidRDefault="00CF6C15" w:rsidP="00CF6C15">
            <w:pPr>
              <w:spacing w:before="100" w:beforeAutospacing="1" w:line="33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 проекта</w:t>
            </w:r>
          </w:p>
        </w:tc>
        <w:tc>
          <w:tcPr>
            <w:tcW w:w="3191" w:type="dxa"/>
          </w:tcPr>
          <w:p w:rsidR="00CF6C15" w:rsidRPr="00CF6C15" w:rsidRDefault="00CF6C15" w:rsidP="00CF6C15">
            <w:p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</w:tr>
      <w:tr w:rsidR="00CF6C15" w:rsidTr="00CF6C15">
        <w:tc>
          <w:tcPr>
            <w:tcW w:w="3190" w:type="dxa"/>
            <w:vMerge w:val="restart"/>
            <w:vAlign w:val="center"/>
          </w:tcPr>
          <w:p w:rsidR="00CF6C15" w:rsidRDefault="00CF6C15" w:rsidP="00CF6C15">
            <w:pPr>
              <w:spacing w:before="100" w:beforeAutospacing="1" w:after="100" w:afterAutospacing="1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проекта. Составление конспектов мероприятий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систематизация мероприятий по реализации проекта</w:t>
            </w:r>
          </w:p>
        </w:tc>
      </w:tr>
      <w:tr w:rsidR="00CF6C15" w:rsidTr="00EB3AB2">
        <w:tc>
          <w:tcPr>
            <w:tcW w:w="3190" w:type="dxa"/>
            <w:vMerge/>
          </w:tcPr>
          <w:p w:rsidR="00CF6C15" w:rsidRDefault="00CF6C15" w:rsidP="00607AF5">
            <w:pPr>
              <w:spacing w:before="100" w:beforeAutospacing="1" w:after="100" w:after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иллюстративного материала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предметно-пространственной среды группы.</w:t>
            </w:r>
          </w:p>
        </w:tc>
      </w:tr>
      <w:tr w:rsidR="00CF6C15" w:rsidTr="00EB3AB2">
        <w:tc>
          <w:tcPr>
            <w:tcW w:w="3190" w:type="dxa"/>
            <w:vMerge/>
          </w:tcPr>
          <w:p w:rsidR="00CF6C15" w:rsidRDefault="00CF6C15" w:rsidP="00607AF5">
            <w:pPr>
              <w:spacing w:before="100" w:beforeAutospacing="1" w:after="100" w:after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планом проекта.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проектную деятельность, определение их роли в данном проекте</w:t>
            </w:r>
          </w:p>
        </w:tc>
      </w:tr>
      <w:tr w:rsidR="00CF6C15" w:rsidTr="00750754">
        <w:tc>
          <w:tcPr>
            <w:tcW w:w="3190" w:type="dxa"/>
            <w:vMerge w:val="restart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«Домик для птиц»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перелётными птицами. Воспитывать бережное отношение к птицам, умение проявлять заботу через творческую деятельность</w:t>
            </w:r>
          </w:p>
        </w:tc>
      </w:tr>
      <w:tr w:rsidR="00CF6C15" w:rsidTr="00750754">
        <w:tc>
          <w:tcPr>
            <w:tcW w:w="3190" w:type="dxa"/>
            <w:vMerge/>
          </w:tcPr>
          <w:p w:rsidR="00CF6C15" w:rsidRDefault="00CF6C15" w:rsidP="00607AF5">
            <w:pPr>
              <w:spacing w:before="100" w:beforeAutospacing="1" w:after="100" w:after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книги «Всё о перелетных птицах…»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со стихами, загадками, пословицами о птицах.</w:t>
            </w:r>
          </w:p>
        </w:tc>
      </w:tr>
      <w:tr w:rsidR="00CF6C15" w:rsidTr="00750754">
        <w:tc>
          <w:tcPr>
            <w:tcW w:w="3190" w:type="dxa"/>
            <w:vMerge/>
          </w:tcPr>
          <w:p w:rsidR="00CF6C15" w:rsidRDefault="00CF6C15" w:rsidP="00607AF5">
            <w:pPr>
              <w:spacing w:before="100" w:beforeAutospacing="1" w:after="100" w:after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«Где повесить домик?»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оптимальные места для размещения скворечников вокруг территории детского сада</w:t>
            </w:r>
          </w:p>
        </w:tc>
      </w:tr>
      <w:tr w:rsidR="00CF6C15" w:rsidTr="00750754">
        <w:tc>
          <w:tcPr>
            <w:tcW w:w="3190" w:type="dxa"/>
            <w:vMerge/>
          </w:tcPr>
          <w:p w:rsidR="00CF6C15" w:rsidRDefault="00CF6C15" w:rsidP="00607AF5">
            <w:pPr>
              <w:spacing w:before="100" w:beforeAutospacing="1" w:after="100" w:after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чтению художественной литературы: А. </w:t>
            </w:r>
            <w:proofErr w:type="spellStart"/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«Ждет гостей высокий клён…».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птицах, домике для птиц— скворечник.</w:t>
            </w:r>
          </w:p>
        </w:tc>
      </w:tr>
      <w:tr w:rsidR="00CF6C15" w:rsidTr="00731162"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190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«Каждой птице – по дворцу»</w:t>
            </w:r>
          </w:p>
        </w:tc>
        <w:tc>
          <w:tcPr>
            <w:tcW w:w="3191" w:type="dxa"/>
            <w:vAlign w:val="center"/>
          </w:tcPr>
          <w:p w:rsidR="00CF6C15" w:rsidRPr="00CF6C15" w:rsidRDefault="00CF6C15" w:rsidP="00A92E99">
            <w:pPr>
              <w:spacing w:before="100" w:beforeAutospacing="1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пернатым, приучать выражать свою заботу о них в полезной деятельности</w:t>
            </w:r>
          </w:p>
        </w:tc>
      </w:tr>
    </w:tbl>
    <w:p w:rsidR="00CF6C15" w:rsidRPr="00CF6C15" w:rsidRDefault="00CF6C1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проекта:</w:t>
      </w:r>
    </w:p>
    <w:p w:rsidR="00607AF5" w:rsidRPr="00CF6C15" w:rsidRDefault="00607AF5" w:rsidP="00607AF5">
      <w:pPr>
        <w:numPr>
          <w:ilvl w:val="0"/>
          <w:numId w:val="3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интегрированного занятия «Домик для</w:t>
      </w:r>
      <w:r w:rsidR="00CB4937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Творческие работы детей.</w:t>
      </w:r>
    </w:p>
    <w:p w:rsidR="00607AF5" w:rsidRPr="00CF6C15" w:rsidRDefault="00607AF5" w:rsidP="00607AF5">
      <w:pPr>
        <w:numPr>
          <w:ilvl w:val="0"/>
          <w:numId w:val="3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целевой прогулки «Где повесить домик?».</w:t>
      </w:r>
    </w:p>
    <w:p w:rsidR="00607AF5" w:rsidRPr="00CF6C15" w:rsidRDefault="00607AF5" w:rsidP="00607AF5">
      <w:pPr>
        <w:numPr>
          <w:ilvl w:val="0"/>
          <w:numId w:val="3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по приобщению к чтению художественной литературы:</w:t>
      </w:r>
    </w:p>
    <w:p w:rsidR="00607AF5" w:rsidRPr="00CF6C15" w:rsidRDefault="00607AF5" w:rsidP="00607AF5">
      <w:pPr>
        <w:numPr>
          <w:ilvl w:val="0"/>
          <w:numId w:val="3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«Всё о </w:t>
      </w:r>
      <w:r w:rsidR="00CB4937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перелетных птицах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607AF5" w:rsidRPr="00CF6C15" w:rsidRDefault="00607AF5" w:rsidP="00607AF5">
      <w:pPr>
        <w:numPr>
          <w:ilvl w:val="0"/>
          <w:numId w:val="3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 с акции «Каждо</w:t>
      </w:r>
      <w:r w:rsidR="00CB4937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птице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дворцу».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Барто«</w:t>
      </w:r>
      <w:proofErr w:type="gramEnd"/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гостей высокий клён…».</w:t>
      </w: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A9" w:rsidRPr="001D3BA9" w:rsidRDefault="001D3BA9" w:rsidP="001D3BA9">
      <w:pPr>
        <w:spacing w:before="100" w:beforeAutospacing="1" w:after="100" w:afterAutospacing="1" w:line="339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D3B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 1</w:t>
      </w: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AF5" w:rsidRPr="00CF6C15" w:rsidRDefault="00607AF5" w:rsidP="001D3BA9">
      <w:pPr>
        <w:spacing w:before="100" w:beforeAutospacing="1" w:after="100" w:afterAutospacing="1" w:line="3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607AF5" w:rsidRPr="00CF6C15" w:rsidRDefault="00607AF5" w:rsidP="001D3BA9">
      <w:pPr>
        <w:spacing w:before="100" w:beforeAutospacing="1" w:after="100" w:afterAutospacing="1" w:line="3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занятия на тему «Домик для</w:t>
      </w:r>
      <w:r w:rsidR="00CB4937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7AF5" w:rsidRPr="00CF6C15" w:rsidRDefault="00607AF5" w:rsidP="001D3BA9">
      <w:pPr>
        <w:spacing w:before="100" w:beforeAutospacing="1" w:after="240" w:line="3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детей </w:t>
      </w:r>
      <w:r w:rsidR="004101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</w:t>
      </w:r>
      <w:r w:rsidR="00CB4937" w:rsidRPr="00CF6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группы</w:t>
      </w:r>
    </w:p>
    <w:p w:rsidR="00607AF5" w:rsidRPr="00CF6C15" w:rsidRDefault="00607AF5" w:rsidP="001D3BA9">
      <w:pPr>
        <w:spacing w:before="100" w:beforeAutospacing="1" w:after="100" w:afterAutospacing="1" w:line="3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 занятие «Домик для</w:t>
      </w:r>
      <w:r w:rsidR="00CB4937"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птиц</w:t>
      </w: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7AF5" w:rsidRPr="00CF6C15" w:rsidRDefault="00607AF5" w:rsidP="001D3BA9">
      <w:pPr>
        <w:spacing w:before="100" w:beforeAutospacing="1" w:after="100" w:afterAutospacing="1" w:line="3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B4937"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группе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формирование у детей представлений о птицах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07AF5" w:rsidRPr="00CF6C15" w:rsidRDefault="00607AF5" w:rsidP="00607AF5">
      <w:pPr>
        <w:numPr>
          <w:ilvl w:val="0"/>
          <w:numId w:val="4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наблюдательности,</w:t>
      </w:r>
    </w:p>
    <w:p w:rsidR="00607AF5" w:rsidRPr="00CF6C15" w:rsidRDefault="00607AF5" w:rsidP="00607AF5">
      <w:pPr>
        <w:numPr>
          <w:ilvl w:val="0"/>
          <w:numId w:val="4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 с другими птицами;</w:t>
      </w:r>
    </w:p>
    <w:p w:rsidR="00607AF5" w:rsidRPr="00CF6C15" w:rsidRDefault="00607AF5" w:rsidP="00607AF5">
      <w:pPr>
        <w:numPr>
          <w:ilvl w:val="0"/>
          <w:numId w:val="4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</w:t>
      </w:r>
      <w:r w:rsidR="00CB4937"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 птицах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AF5" w:rsidRPr="00CF6C15" w:rsidRDefault="00607AF5" w:rsidP="00607AF5">
      <w:pPr>
        <w:numPr>
          <w:ilvl w:val="0"/>
          <w:numId w:val="5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детей дошкольного возраста,</w:t>
      </w:r>
    </w:p>
    <w:p w:rsidR="00607AF5" w:rsidRPr="00CF6C15" w:rsidRDefault="00607AF5" w:rsidP="00607AF5">
      <w:pPr>
        <w:numPr>
          <w:ilvl w:val="0"/>
          <w:numId w:val="5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детского словаря – дети должны узнать понятия: прилет птиц, выведение птенцов, забота о них, помощь человека.</w:t>
      </w:r>
    </w:p>
    <w:p w:rsidR="00607AF5" w:rsidRPr="00CF6C15" w:rsidRDefault="00607AF5" w:rsidP="00607AF5">
      <w:pPr>
        <w:numPr>
          <w:ilvl w:val="0"/>
          <w:numId w:val="6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любознательности, желания помогать и заботиться о живых существах, т.е. птицах.</w:t>
      </w:r>
    </w:p>
    <w:p w:rsidR="00607AF5" w:rsidRPr="00CF6C15" w:rsidRDefault="00607AF5" w:rsidP="00607AF5">
      <w:pPr>
        <w:numPr>
          <w:ilvl w:val="0"/>
          <w:numId w:val="6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ко всему живому, чувство сопереживания.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1D3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иально-коммуникативное развитие. Познавательное развитие.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 w:rsidR="001D3B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жественно-эстетическое развитие.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беседа-диалог,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и затем беседа по ним,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дошкольников,</w:t>
      </w:r>
    </w:p>
    <w:p w:rsidR="00607AF5" w:rsidRPr="00CF6C15" w:rsidRDefault="00607AF5" w:rsidP="00607AF5">
      <w:pPr>
        <w:numPr>
          <w:ilvl w:val="0"/>
          <w:numId w:val="7"/>
        </w:numPr>
        <w:spacing w:before="100" w:beforeAutospacing="1" w:after="100" w:afterAutospacing="1" w:line="339" w:lineRule="atLeast"/>
        <w:ind w:left="339" w:right="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1D3BA9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AF5" w:rsidRPr="00CF6C15" w:rsidRDefault="001D3BA9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607AF5" w:rsidRPr="00CF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Пришла весна. Пригревает солнышко, на пригорках появляются первые проталины. По обочинам дорог бегут ручейки. В это время из далеких стран возвращаются в родные края вестники весны.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загадку: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дворец</w:t>
      </w:r>
      <w:r w:rsidR="00CB4937" w:rsidRPr="00CF6C15">
        <w:rPr>
          <w:rFonts w:ascii="Arial" w:hAnsi="Arial" w:cs="Arial"/>
          <w:shd w:val="clear" w:color="auto" w:fill="FFFFFF"/>
        </w:rPr>
        <w:t xml:space="preserve"> 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живёт один певец.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ловкий молодец,</w:t>
      </w:r>
    </w:p>
    <w:p w:rsidR="00CB4937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его…(Скворец)</w:t>
      </w:r>
    </w:p>
    <w:p w:rsidR="00607AF5" w:rsidRPr="00CF6C15" w:rsidRDefault="00CB4937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лету хватает мошек,</w:t>
      </w:r>
      <w:r w:rsidRPr="00CF6C15">
        <w:rPr>
          <w:rFonts w:ascii="Times New Roman" w:hAnsi="Times New Roman" w:cs="Times New Roman"/>
          <w:sz w:val="28"/>
          <w:szCs w:val="28"/>
        </w:rPr>
        <w:br/>
      </w: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- тонкие косицы,</w:t>
      </w:r>
      <w:r w:rsidRPr="00CF6C15">
        <w:rPr>
          <w:rFonts w:ascii="Times New Roman" w:hAnsi="Times New Roman" w:cs="Times New Roman"/>
          <w:sz w:val="28"/>
          <w:szCs w:val="28"/>
        </w:rPr>
        <w:br/>
      </w: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Предсказать погоду может, -</w:t>
      </w:r>
      <w:r w:rsidRPr="00CF6C15">
        <w:rPr>
          <w:rFonts w:ascii="Times New Roman" w:hAnsi="Times New Roman" w:cs="Times New Roman"/>
          <w:sz w:val="28"/>
          <w:szCs w:val="28"/>
        </w:rPr>
        <w:br/>
      </w: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знакома эта птица. </w:t>
      </w:r>
      <w:r w:rsidRPr="00CF6C15">
        <w:rPr>
          <w:rFonts w:ascii="Times New Roman" w:hAnsi="Times New Roman" w:cs="Times New Roman"/>
          <w:sz w:val="28"/>
          <w:szCs w:val="28"/>
        </w:rPr>
        <w:br/>
      </w: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F6C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Ласточка</w:t>
      </w:r>
      <w:r w:rsidRPr="00CF6C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Прилетят наши пернатые друзья. Скворцы поселятся в скворечниках, дуплах. Прилетев домой, скворцы садятся на деревья и весело поют. </w:t>
      </w:r>
      <w:hyperlink r:id="rId5" w:history="1">
        <w:r w:rsidRPr="00CF6C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Птицы</w:t>
        </w:r>
      </w:hyperlink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начинают вить гнезда.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рассказывает стихотворение «Скворец»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поменьше, чем ворона,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побольше воробья -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скворечника как с балкона,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не хуже соловья!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картинку скворца. Дети по картинке описывают скворца. (Крупная, красивая птица с черным оперением, у скворца длинный клюв, который помогает добывать червяков.)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встали рано.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птиц еще вчера.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 по двору охрана,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кошек со двора.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скворцам руками машем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Барабаним и поем: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Поживите в доме нашем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вам будет в нем!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же делают люди, ожидая птиц весной?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люди делают скворечники и развешивают их на деревья.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скворечник, они его рассматривают. </w:t>
      </w:r>
      <w:hyperlink r:id="rId6" w:history="1">
        <w:r w:rsidRPr="00CF6C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Скворечник</w:t>
        </w:r>
      </w:hyperlink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птичий домик для скворцов в виде небольшой будочки, который нужно повесить в защищённое место на дерево или на стену. В скворечнике скворцы выводят своих птенцов. Домик должен висеть высоко, чтобы кошки не могли добраться до птенцов.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«Скворечник»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готовых форм)</w:t>
      </w:r>
      <w:r w:rsidR="001D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музыкальным сопровождением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работы: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образца.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Вспомнить из каких частей состоит скворечник?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выложить </w:t>
      </w:r>
      <w:hyperlink r:id="rId7" w:history="1">
        <w:r w:rsidRPr="00CF6C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скворечник</w:t>
        </w:r>
      </w:hyperlink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столе.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 детьми.</w:t>
      </w:r>
    </w:p>
    <w:p w:rsidR="00607AF5" w:rsidRPr="00CF6C15" w:rsidRDefault="00607AF5" w:rsidP="00607AF5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рассматриваются все работы детей.</w:t>
      </w:r>
    </w:p>
    <w:p w:rsidR="00BF1D9A" w:rsidRDefault="00BF1D9A"/>
    <w:p w:rsidR="001D3BA9" w:rsidRDefault="001D3BA9"/>
    <w:p w:rsidR="00022FEC" w:rsidRDefault="00022FEC"/>
    <w:p w:rsidR="00022FEC" w:rsidRDefault="00022FEC"/>
    <w:p w:rsidR="00022FEC" w:rsidRDefault="00022FEC"/>
    <w:p w:rsidR="00410128" w:rsidRDefault="00410128" w:rsidP="00410128">
      <w:pPr>
        <w:spacing w:before="100" w:beforeAutospacing="1" w:after="100" w:afterAutospacing="1" w:line="339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D3B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410128" w:rsidRPr="001D3BA9" w:rsidRDefault="00410128" w:rsidP="00410128">
      <w:pPr>
        <w:spacing w:before="100" w:beforeAutospacing="1" w:after="100" w:afterAutospacing="1" w:line="339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42D0D" w:rsidRPr="00410128" w:rsidRDefault="008A32E8" w:rsidP="00410128">
      <w:pPr>
        <w:jc w:val="center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410128">
        <w:rPr>
          <w:rFonts w:ascii="Times New Roman" w:hAnsi="Times New Roman" w:cs="Times New Roman"/>
          <w:b/>
          <w:i/>
          <w:noProof/>
          <w:sz w:val="28"/>
          <w:lang w:eastAsia="ru-RU"/>
        </w:rPr>
        <w:t>Фотоотчет</w:t>
      </w:r>
    </w:p>
    <w:p w:rsidR="00410128" w:rsidRDefault="00022FEC" w:rsidP="0041012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0931" cy="2942100"/>
            <wp:effectExtent l="0" t="0" r="0" b="0"/>
            <wp:docPr id="5" name="Рисунок 5" descr="C:\Users\1\Desktop\Новая папка\фото для работы\IMG_20170321_09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фото для работы\IMG_20170321_0930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94" cy="2943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0928" cy="2918020"/>
            <wp:effectExtent l="0" t="0" r="0" b="0"/>
            <wp:docPr id="4" name="Рисунок 4" descr="C:\Users\1\Desktop\Новая папка\фото для работы\IMG_20170321_09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фото для работы\IMG_20170321_0931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17" cy="2917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592593" cy="3456790"/>
            <wp:effectExtent l="0" t="0" r="0" b="0"/>
            <wp:docPr id="3" name="Рисунок 3" descr="C:\Users\1\Desktop\Новая папка\фото для работы\IMG_20170321_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фото для работы\IMG_20170321_09312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53" cy="3466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410128" w:rsidRDefault="00410128" w:rsidP="00BB25C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0FA18A" wp14:editId="07B4EB5A">
            <wp:extent cx="3625327" cy="2617474"/>
            <wp:effectExtent l="114300" t="57150" r="70485" b="125730"/>
            <wp:docPr id="8" name="Рисунок 8" descr="C:\Users\1\Desktop\Новая папка\фото для работы\IMG-201703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фото для работы\IMG-20170317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3" cy="2618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B5825C" wp14:editId="4856D2C5">
            <wp:extent cx="3461436" cy="2703829"/>
            <wp:effectExtent l="114300" t="76200" r="62865" b="135255"/>
            <wp:docPr id="9" name="Рисунок 9" descr="C:\Users\1\Desktop\Новая папка\фото для работы\IMG-2017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фото для работы\IMG-20170317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95" cy="27059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128" w:rsidRDefault="00410128" w:rsidP="0041012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4316" cy="2850777"/>
            <wp:effectExtent l="114300" t="76200" r="53340" b="140335"/>
            <wp:docPr id="10" name="Рисунок 10" descr="C:\Users\1\Desktop\Новая папка\фото для работы\IMG-2017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фото для работы\IMG-20170317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56" cy="28523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128" w:rsidRDefault="00410128" w:rsidP="0041012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91196" cy="3299468"/>
            <wp:effectExtent l="114300" t="57150" r="66675" b="129540"/>
            <wp:docPr id="11" name="Рисунок 11" descr="C:\Users\1\Desktop\Новая папка\фото для работы\IMG_20170324_10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фото для работы\IMG_20170324_10565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53" cy="33017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128" w:rsidRDefault="00410128">
      <w:pPr>
        <w:rPr>
          <w:noProof/>
          <w:lang w:eastAsia="ru-RU"/>
        </w:rPr>
      </w:pPr>
    </w:p>
    <w:p w:rsidR="00410128" w:rsidRDefault="00410128" w:rsidP="0041012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5628" cy="3392908"/>
            <wp:effectExtent l="114300" t="57150" r="64770" b="131445"/>
            <wp:docPr id="12" name="Рисунок 12" descr="C:\Users\1\Desktop\Новая папка\фото для работы\IMG_20170324_10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\фото для работы\IMG_20170324_1056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70" cy="33941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128" w:rsidRDefault="00410128">
      <w:pPr>
        <w:rPr>
          <w:noProof/>
          <w:lang w:eastAsia="ru-RU"/>
        </w:rPr>
      </w:pPr>
    </w:p>
    <w:p w:rsidR="00442D0D" w:rsidRDefault="00442D0D"/>
    <w:p w:rsidR="001D3BA9" w:rsidRDefault="001D3BA9"/>
    <w:p w:rsidR="001D3BA9" w:rsidRDefault="001D3BA9"/>
    <w:p w:rsidR="001D3BA9" w:rsidRPr="00CF6C15" w:rsidRDefault="001D3BA9"/>
    <w:sectPr w:rsidR="001D3BA9" w:rsidRPr="00CF6C15" w:rsidSect="00B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DDE"/>
    <w:multiLevelType w:val="multilevel"/>
    <w:tmpl w:val="1C6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2CF9"/>
    <w:multiLevelType w:val="multilevel"/>
    <w:tmpl w:val="C74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029"/>
    <w:multiLevelType w:val="multilevel"/>
    <w:tmpl w:val="5C0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55E16"/>
    <w:multiLevelType w:val="multilevel"/>
    <w:tmpl w:val="5BB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93753"/>
    <w:multiLevelType w:val="multilevel"/>
    <w:tmpl w:val="346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F2CA8"/>
    <w:multiLevelType w:val="multilevel"/>
    <w:tmpl w:val="BE9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55C3A"/>
    <w:multiLevelType w:val="multilevel"/>
    <w:tmpl w:val="ADB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F5"/>
    <w:rsid w:val="00022FEC"/>
    <w:rsid w:val="000904E8"/>
    <w:rsid w:val="00110903"/>
    <w:rsid w:val="001D3BA9"/>
    <w:rsid w:val="002D524F"/>
    <w:rsid w:val="00410128"/>
    <w:rsid w:val="00442D0D"/>
    <w:rsid w:val="00607AF5"/>
    <w:rsid w:val="008A32E8"/>
    <w:rsid w:val="00A32FBE"/>
    <w:rsid w:val="00BB25C6"/>
    <w:rsid w:val="00BF1D9A"/>
    <w:rsid w:val="00CB4937"/>
    <w:rsid w:val="00CF6C15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3E61-134C-4005-AFD5-A3D0A94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9A"/>
  </w:style>
  <w:style w:type="paragraph" w:styleId="1">
    <w:name w:val="heading 1"/>
    <w:basedOn w:val="a"/>
    <w:link w:val="10"/>
    <w:uiPriority w:val="9"/>
    <w:qFormat/>
    <w:rsid w:val="00607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F5"/>
    <w:rPr>
      <w:b/>
      <w:bCs/>
    </w:rPr>
  </w:style>
  <w:style w:type="character" w:styleId="a5">
    <w:name w:val="Hyperlink"/>
    <w:basedOn w:val="a0"/>
    <w:uiPriority w:val="99"/>
    <w:semiHidden/>
    <w:unhideWhenUsed/>
    <w:rsid w:val="00607AF5"/>
    <w:rPr>
      <w:color w:val="0000FF"/>
      <w:u w:val="single"/>
    </w:rPr>
  </w:style>
  <w:style w:type="table" w:styleId="a6">
    <w:name w:val="Table Grid"/>
    <w:basedOn w:val="a1"/>
    <w:uiPriority w:val="59"/>
    <w:rsid w:val="00CF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215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58">
                  <w:marLeft w:val="0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3389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masterclassy.ru/podelki/detskie-podelki/9268-skvorechnik-iz-dosok-svoimi-rukami-master-klass-s-poshagovymi-foto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podelki/prirodnye-podelki/9151-derevyannyy-skvorechnik-svoimi-rukami-master-klasss-poshagovymi-foto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masterclassy.ru/moy-blog/8540-pticy-bolgarii-glarus-foto.html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Agent 007</cp:lastModifiedBy>
  <cp:revision>7</cp:revision>
  <cp:lastPrinted>2007-03-29T18:50:00Z</cp:lastPrinted>
  <dcterms:created xsi:type="dcterms:W3CDTF">2018-08-30T03:54:00Z</dcterms:created>
  <dcterms:modified xsi:type="dcterms:W3CDTF">2020-03-16T06:56:00Z</dcterms:modified>
</cp:coreProperties>
</file>