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63" w:rsidRPr="00CE3219" w:rsidRDefault="008B1D63" w:rsidP="003C0AF1">
      <w:pPr>
        <w:tabs>
          <w:tab w:val="left" w:pos="54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E3219">
        <w:rPr>
          <w:rFonts w:ascii="Times New Roman" w:hAnsi="Times New Roman"/>
          <w:b/>
          <w:sz w:val="24"/>
          <w:szCs w:val="24"/>
        </w:rPr>
        <w:t>Игровая деятельность как средство развития</w:t>
      </w:r>
    </w:p>
    <w:p w:rsidR="008B1D63" w:rsidRPr="00CE3219" w:rsidRDefault="008B1D63" w:rsidP="003C0AF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219">
        <w:rPr>
          <w:rFonts w:ascii="Times New Roman" w:hAnsi="Times New Roman"/>
          <w:b/>
          <w:sz w:val="24"/>
          <w:szCs w:val="24"/>
        </w:rPr>
        <w:t>навыков культуры речевого общения</w:t>
      </w:r>
    </w:p>
    <w:bookmarkEnd w:id="0"/>
    <w:p w:rsidR="008B1D63" w:rsidRPr="00CE3219" w:rsidRDefault="008B1D63" w:rsidP="003C0AF1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219">
        <w:rPr>
          <w:rFonts w:ascii="Times New Roman" w:hAnsi="Times New Roman"/>
          <w:color w:val="000000" w:themeColor="text1"/>
          <w:sz w:val="24"/>
          <w:szCs w:val="24"/>
        </w:rPr>
        <w:t>По тому, что говорит человек, можно судить о его культуре, а также при анализе речи людей можно выявить уровень овладения нормами словесного общения.</w:t>
      </w:r>
    </w:p>
    <w:p w:rsidR="008B1D63" w:rsidRPr="00CE3219" w:rsidRDefault="008B1D63" w:rsidP="003C0AF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Культура общения предусматривает выполнение ребенком норм при общении с взрослыми и сверстниками, основанных на уважении и доброжелательности, с использованием соответствующего словарного запаса и норм обращения, а также вежливое поведение в общественных местах, быту. </w:t>
      </w:r>
    </w:p>
    <w:p w:rsidR="00447EA7" w:rsidRPr="00CE3219" w:rsidRDefault="008B1D63" w:rsidP="003C0A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 речевого общения предполагает соблюдение определен</w:t>
      </w:r>
      <w:r w:rsidR="00CA0589" w:rsidRPr="00CE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ного речевого этикета, </w:t>
      </w:r>
      <w:r w:rsidR="00447EA7" w:rsidRPr="00CE32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то есть системы</w:t>
      </w:r>
      <w:r w:rsidR="00934C33" w:rsidRPr="00CE32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правил </w:t>
      </w:r>
      <w:r w:rsidR="00934C33" w:rsidRPr="00CE321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речевого</w:t>
      </w:r>
      <w:r w:rsidR="00934C33" w:rsidRPr="00CE32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934C33" w:rsidRPr="00CE321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поведения</w:t>
      </w:r>
      <w:r w:rsidR="00934C33" w:rsidRPr="00CE32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нормы использования средств языка в определенных условиях</w:t>
      </w:r>
      <w:r w:rsidR="00447EA7" w:rsidRPr="00CE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B1D63" w:rsidRPr="00CE3219" w:rsidRDefault="008B1D63" w:rsidP="003C0AF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32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CE3219">
        <w:rPr>
          <w:rStyle w:val="c6"/>
          <w:rFonts w:ascii="Times New Roman" w:hAnsi="Times New Roman"/>
          <w:color w:val="000000"/>
          <w:sz w:val="24"/>
          <w:szCs w:val="24"/>
        </w:rPr>
        <w:t>аиболее важными можно считать:</w:t>
      </w:r>
    </w:p>
    <w:p w:rsidR="008B1D63" w:rsidRPr="00CE3219" w:rsidRDefault="008B1D63" w:rsidP="003C0AF1">
      <w:pPr>
        <w:pStyle w:val="c5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rStyle w:val="c6"/>
          <w:color w:val="000000"/>
        </w:rPr>
      </w:pPr>
      <w:r w:rsidRPr="00CE3219">
        <w:rPr>
          <w:rStyle w:val="c6"/>
          <w:color w:val="000000"/>
        </w:rPr>
        <w:t xml:space="preserve">Вежливость - вежливость детей должна основываться на искренности, доброжелательности, уважении к окружающим. </w:t>
      </w:r>
    </w:p>
    <w:p w:rsidR="008B1D63" w:rsidRPr="00CE3219" w:rsidRDefault="008B1D63" w:rsidP="003C0AF1">
      <w:pPr>
        <w:pStyle w:val="c5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rStyle w:val="c6"/>
          <w:color w:val="000000"/>
        </w:rPr>
      </w:pPr>
      <w:r w:rsidRPr="00CE3219">
        <w:rPr>
          <w:rStyle w:val="c6"/>
          <w:color w:val="000000"/>
        </w:rPr>
        <w:t xml:space="preserve">Деликатность - сестра вежливости. Человек, наделенный этим качеством, никогда не доставит неудобства окружающим, не даст повода ощущать собственное превосходство своими действиями. </w:t>
      </w:r>
    </w:p>
    <w:p w:rsidR="008B1D63" w:rsidRPr="00CE3219" w:rsidRDefault="008B1D63" w:rsidP="003C0AF1">
      <w:pPr>
        <w:pStyle w:val="c5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CE3219">
        <w:rPr>
          <w:rStyle w:val="c6"/>
          <w:color w:val="000000"/>
        </w:rPr>
        <w:t>Предупредительность - Необходимо добиваться от детей, чтобы предупредительность, внимание, помощь окружающим проявлялись у них из добрых побуждений.</w:t>
      </w:r>
    </w:p>
    <w:p w:rsidR="0071122D" w:rsidRPr="00CE3219" w:rsidRDefault="008B1D63" w:rsidP="003C0AF1">
      <w:pPr>
        <w:pStyle w:val="c5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rStyle w:val="c6"/>
          <w:color w:val="000000"/>
        </w:rPr>
      </w:pPr>
      <w:r w:rsidRPr="00CE3219">
        <w:rPr>
          <w:rStyle w:val="c6"/>
          <w:color w:val="000000"/>
        </w:rPr>
        <w:t>Скромность - это нравственная черта личности</w:t>
      </w:r>
      <w:r w:rsidR="00CA0589" w:rsidRPr="00CE3219">
        <w:rPr>
          <w:rStyle w:val="c6"/>
          <w:color w:val="000000"/>
        </w:rPr>
        <w:t>,</w:t>
      </w:r>
      <w:r w:rsidRPr="00CE3219">
        <w:rPr>
          <w:rStyle w:val="c6"/>
          <w:color w:val="000000"/>
        </w:rPr>
        <w:t xml:space="preserve"> показатель подлинной воспитанности. Скромности сопутствует уважение и чуткость к людям</w:t>
      </w:r>
      <w:r w:rsidR="0071122D" w:rsidRPr="00CE3219">
        <w:rPr>
          <w:rStyle w:val="c6"/>
          <w:color w:val="000000"/>
        </w:rPr>
        <w:t>.</w:t>
      </w:r>
    </w:p>
    <w:p w:rsidR="0071122D" w:rsidRPr="00CE3219" w:rsidRDefault="0071122D" w:rsidP="003C0AF1">
      <w:pPr>
        <w:pStyle w:val="c5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rStyle w:val="c6"/>
        </w:rPr>
      </w:pPr>
      <w:r w:rsidRPr="00CE3219">
        <w:rPr>
          <w:rStyle w:val="c6"/>
          <w:color w:val="000000"/>
        </w:rPr>
        <w:t>Общительность - в</w:t>
      </w:r>
      <w:r w:rsidR="008B1D63" w:rsidRPr="00CE3219">
        <w:rPr>
          <w:rStyle w:val="c6"/>
          <w:color w:val="000000"/>
        </w:rPr>
        <w:t xml:space="preserve"> ее основе лежат элементы доброжелательности, приветливости к окружающим – непременные условия в выработке у детей культуры взаимоотношений. </w:t>
      </w:r>
    </w:p>
    <w:p w:rsidR="0071122D" w:rsidRPr="00CE3219" w:rsidRDefault="0071122D" w:rsidP="003C0AF1">
      <w:pPr>
        <w:pStyle w:val="c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CE3219">
        <w:rPr>
          <w:color w:val="000000"/>
        </w:rPr>
        <w:t>Воспитание культуры речевого общения является актуальной проблемой развития детей дошкольного возраста, так как их коммуникации характеризуются произвольностью, а поведение является подражательным и зависит от условий развивающей среды. Культура речевого общения не формируется сама по себе, а требует целенаправленного воспитания, которое необходимо начинать уже в дошкольном детстве.</w:t>
      </w:r>
    </w:p>
    <w:p w:rsidR="00447EA7" w:rsidRPr="00CE3219" w:rsidRDefault="0071122D" w:rsidP="003C0AF1">
      <w:pPr>
        <w:pStyle w:val="c5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CE3219">
        <w:rPr>
          <w:color w:val="000000" w:themeColor="text1"/>
        </w:rPr>
        <w:t>Проблема общения многогранна и имеет нравственную сущность, предлагает дифференцированный подход к пониманию общения и культуры общения. Трудности овладения дошкольниками культурой речевого общения возникают из-за неумения налаживать контакт друг с другом.</w:t>
      </w:r>
      <w:r w:rsidR="00135C29" w:rsidRPr="00CE3219">
        <w:rPr>
          <w:color w:val="333333"/>
        </w:rPr>
        <w:t xml:space="preserve"> </w:t>
      </w:r>
      <w:r w:rsidR="00135C29" w:rsidRPr="00CE3219">
        <w:rPr>
          <w:color w:val="333333"/>
        </w:rPr>
        <w:t xml:space="preserve">Такие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 – либо. Они не могут поддержать и развить установившийся контакт, затрудняются в согласовании своих действий с партнёрами по общению или адекватном выражении им своей симпатии, сопереживании, поэтому часто конфликтуют с ними или замыкаются в одиночестве. Таким образом, необходимо организовывать специальную деятельность по пробуждению у детей подлинного интереса к окружающим людям, их потребностям; обучать детей совместному поиску взаимовыгодных решений в конфликтных ситуациях; извлекать опыт из неудачного общения. </w:t>
      </w:r>
      <w:r w:rsidRPr="00CE3219">
        <w:rPr>
          <w:color w:val="000000" w:themeColor="text1"/>
        </w:rPr>
        <w:t xml:space="preserve"> </w:t>
      </w:r>
    </w:p>
    <w:p w:rsidR="0071122D" w:rsidRPr="00CE3219" w:rsidRDefault="0071122D" w:rsidP="003C0AF1">
      <w:pPr>
        <w:pStyle w:val="c5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CE3219">
        <w:rPr>
          <w:color w:val="000000" w:themeColor="text1"/>
        </w:rPr>
        <w:lastRenderedPageBreak/>
        <w:t xml:space="preserve">Средством объединения детей </w:t>
      </w:r>
      <w:r w:rsidR="00CA0589" w:rsidRPr="00CE3219">
        <w:rPr>
          <w:color w:val="000000" w:themeColor="text1"/>
        </w:rPr>
        <w:t xml:space="preserve">в </w:t>
      </w:r>
      <w:r w:rsidRPr="00CE3219">
        <w:rPr>
          <w:color w:val="000000" w:themeColor="text1"/>
        </w:rPr>
        <w:t>группы между собой является игра. В ней ребенок может устанавливать контакты, налаживать их и накапливает опыт общения. В игре дети усваивают мораль общества.</w:t>
      </w:r>
    </w:p>
    <w:p w:rsidR="0071122D" w:rsidRPr="00CE3219" w:rsidRDefault="00CA0589" w:rsidP="003C0AF1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219">
        <w:rPr>
          <w:rFonts w:ascii="Times New Roman" w:hAnsi="Times New Roman"/>
          <w:sz w:val="24"/>
          <w:szCs w:val="24"/>
        </w:rPr>
        <w:t xml:space="preserve">Игровая деятельность - </w:t>
      </w:r>
      <w:r w:rsidR="0071122D" w:rsidRPr="00CE3219">
        <w:rPr>
          <w:rFonts w:ascii="Times New Roman" w:hAnsi="Times New Roman"/>
          <w:sz w:val="24"/>
          <w:szCs w:val="24"/>
        </w:rPr>
        <w:t>особая форма общения, сотрудничества, содружества, которая выводит интересы ребёнка на более высокий уровень – на уровень мыслящей, творческой личности. Наблюдение за поведением ребёнка во время игры очень многое может поведать взрослому об индивидуальности ребёнка и предоставить возможность направить воспитательные усилия в нужное русло.</w:t>
      </w:r>
    </w:p>
    <w:p w:rsidR="00934C33" w:rsidRPr="00CE3219" w:rsidRDefault="003C0AF1" w:rsidP="00447EA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CE3219">
        <w:rPr>
          <w:rStyle w:val="c6"/>
          <w:color w:val="000000"/>
        </w:rPr>
        <w:t xml:space="preserve">Общаясь со сверстниками, ребенок научится трудиться, заниматься, достигать поставленной цели. </w:t>
      </w:r>
      <w:r w:rsidR="00447EA7" w:rsidRPr="00CE3219">
        <w:rPr>
          <w:rStyle w:val="c6"/>
          <w:color w:val="000000"/>
        </w:rPr>
        <w:t xml:space="preserve"> </w:t>
      </w:r>
      <w:r w:rsidR="00934C33" w:rsidRPr="00CE3219">
        <w:rPr>
          <w:color w:val="111111"/>
        </w:rPr>
        <w:t>В </w:t>
      </w:r>
      <w:r w:rsidR="00934C33" w:rsidRPr="00CE3219">
        <w:rPr>
          <w:rStyle w:val="a5"/>
          <w:b w:val="0"/>
          <w:color w:val="111111"/>
          <w:bdr w:val="none" w:sz="0" w:space="0" w:color="auto" w:frame="1"/>
        </w:rPr>
        <w:t>игровой деятельности</w:t>
      </w:r>
      <w:r w:rsidR="00934C33" w:rsidRPr="00CE3219">
        <w:rPr>
          <w:color w:val="111111"/>
        </w:rPr>
        <w:t> не только замещает предметы, но и берет на себя ту или иную роль</w:t>
      </w:r>
      <w:r w:rsidR="00934C33" w:rsidRPr="00CE3219">
        <w:rPr>
          <w:color w:val="111111"/>
        </w:rPr>
        <w:t xml:space="preserve">, </w:t>
      </w:r>
      <w:r w:rsidR="00934C33" w:rsidRPr="00CE3219">
        <w:rPr>
          <w:color w:val="111111"/>
        </w:rPr>
        <w:t>воображая себя в роли мамы, папы и так далее и начинает действовать в соответствии с этой ролью. В игре ребенок впервые открывает отношения, существующие между людьми в процессе их трудовой </w:t>
      </w:r>
      <w:r w:rsidR="00934C33" w:rsidRPr="00CE3219">
        <w:rPr>
          <w:rStyle w:val="a5"/>
          <w:b w:val="0"/>
          <w:color w:val="111111"/>
          <w:bdr w:val="none" w:sz="0" w:space="0" w:color="auto" w:frame="1"/>
        </w:rPr>
        <w:t>деятельности</w:t>
      </w:r>
      <w:r w:rsidR="00934C33" w:rsidRPr="00CE3219">
        <w:rPr>
          <w:color w:val="111111"/>
        </w:rPr>
        <w:t>, их права и обязанности.</w:t>
      </w:r>
      <w:r w:rsidR="00934C33" w:rsidRPr="00CE3219">
        <w:rPr>
          <w:color w:val="111111"/>
        </w:rPr>
        <w:t xml:space="preserve"> Ребенок начинает высказывать свои мысли и правильно строит свою речь.</w:t>
      </w:r>
    </w:p>
    <w:p w:rsidR="003C0AF1" w:rsidRPr="00CE3219" w:rsidRDefault="00447EA7" w:rsidP="003C0AF1">
      <w:pPr>
        <w:pStyle w:val="c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CE3219">
        <w:rPr>
          <w:rStyle w:val="c6"/>
          <w:color w:val="000000"/>
        </w:rPr>
        <w:t>Таким образом, р</w:t>
      </w:r>
      <w:r w:rsidR="003C0AF1" w:rsidRPr="00CE3219">
        <w:rPr>
          <w:rStyle w:val="c6"/>
          <w:color w:val="000000"/>
        </w:rPr>
        <w:t xml:space="preserve">ебенок воспитывается в жизненных ситуациях, которые возникают в результате общения детей. Когда ребенок начинает осознавать, что рядом с ним такие же дети как он, что свои желания приходиться соизмерять с желаниями других, тогда в нем возникает нравственная основа для усвоения необходимых форм </w:t>
      </w:r>
      <w:r w:rsidR="00CE3219" w:rsidRPr="00CE3219">
        <w:rPr>
          <w:rStyle w:val="c6"/>
          <w:color w:val="000000"/>
        </w:rPr>
        <w:t xml:space="preserve">речевого </w:t>
      </w:r>
      <w:r w:rsidR="003C0AF1" w:rsidRPr="00CE3219">
        <w:rPr>
          <w:rStyle w:val="c6"/>
          <w:color w:val="000000"/>
        </w:rPr>
        <w:t>общения.</w:t>
      </w:r>
    </w:p>
    <w:p w:rsidR="0071122D" w:rsidRPr="00934C33" w:rsidRDefault="0071122D" w:rsidP="003C0AF1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CE3219" w:rsidRDefault="00CE3219" w:rsidP="00CE3219">
      <w:pPr>
        <w:pStyle w:val="c5"/>
        <w:spacing w:before="0" w:beforeAutospacing="0" w:after="0" w:afterAutospacing="0" w:line="360" w:lineRule="auto"/>
        <w:ind w:firstLine="567"/>
        <w:jc w:val="both"/>
        <w:rPr>
          <w:rStyle w:val="c6"/>
          <w:color w:val="000000"/>
          <w:sz w:val="28"/>
          <w:szCs w:val="28"/>
        </w:rPr>
      </w:pPr>
    </w:p>
    <w:p w:rsidR="0071122D" w:rsidRPr="0071122D" w:rsidRDefault="0071122D" w:rsidP="00CE3219">
      <w:pPr>
        <w:pStyle w:val="c5"/>
        <w:spacing w:before="0" w:beforeAutospacing="0" w:after="0" w:afterAutospacing="0" w:line="360" w:lineRule="auto"/>
        <w:jc w:val="both"/>
      </w:pPr>
    </w:p>
    <w:sectPr w:rsidR="0071122D" w:rsidRPr="0071122D" w:rsidSect="008B1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3447"/>
    <w:multiLevelType w:val="hybridMultilevel"/>
    <w:tmpl w:val="8E98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63"/>
    <w:rsid w:val="00135C29"/>
    <w:rsid w:val="003C0AF1"/>
    <w:rsid w:val="00447EA7"/>
    <w:rsid w:val="0071122D"/>
    <w:rsid w:val="008561BF"/>
    <w:rsid w:val="008B1D63"/>
    <w:rsid w:val="00934C33"/>
    <w:rsid w:val="00CA0589"/>
    <w:rsid w:val="00CE3219"/>
    <w:rsid w:val="00DB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B1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B1D63"/>
  </w:style>
  <w:style w:type="paragraph" w:styleId="a3">
    <w:name w:val="List Paragraph"/>
    <w:basedOn w:val="a"/>
    <w:uiPriority w:val="34"/>
    <w:qFormat/>
    <w:rsid w:val="00711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4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4C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B1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B1D63"/>
  </w:style>
  <w:style w:type="paragraph" w:styleId="a3">
    <w:name w:val="List Paragraph"/>
    <w:basedOn w:val="a"/>
    <w:uiPriority w:val="34"/>
    <w:qFormat/>
    <w:rsid w:val="00711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4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4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ds36</cp:lastModifiedBy>
  <cp:revision>5</cp:revision>
  <dcterms:created xsi:type="dcterms:W3CDTF">2020-09-21T16:15:00Z</dcterms:created>
  <dcterms:modified xsi:type="dcterms:W3CDTF">2020-09-22T09:21:00Z</dcterms:modified>
</cp:coreProperties>
</file>