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26" w:rsidRPr="009D187D" w:rsidRDefault="00374A26" w:rsidP="00374A26">
      <w:pPr>
        <w:pStyle w:val="a3"/>
        <w:spacing w:before="0" w:beforeAutospacing="0" w:after="240" w:afterAutospacing="0"/>
        <w:jc w:val="center"/>
        <w:rPr>
          <w:rFonts w:ascii="Segoe UI" w:hAnsi="Segoe UI" w:cs="Segoe UI"/>
          <w:b/>
          <w:color w:val="000000"/>
          <w:sz w:val="28"/>
          <w:szCs w:val="28"/>
        </w:rPr>
      </w:pPr>
      <w:r w:rsidRPr="009D187D">
        <w:rPr>
          <w:rFonts w:ascii="Segoe UI" w:hAnsi="Segoe UI" w:cs="Segoe UI"/>
          <w:b/>
          <w:i/>
          <w:iCs/>
          <w:color w:val="000000"/>
          <w:sz w:val="28"/>
          <w:szCs w:val="28"/>
        </w:rPr>
        <w:t>Проект</w:t>
      </w:r>
    </w:p>
    <w:p w:rsidR="00374A26" w:rsidRPr="009D187D" w:rsidRDefault="00374A26" w:rsidP="00374A26">
      <w:pPr>
        <w:pStyle w:val="a3"/>
        <w:spacing w:before="0" w:beforeAutospacing="0" w:after="240" w:afterAutospacing="0"/>
        <w:jc w:val="center"/>
        <w:rPr>
          <w:rFonts w:ascii="Segoe UI" w:hAnsi="Segoe UI" w:cs="Segoe UI"/>
          <w:b/>
          <w:color w:val="000000"/>
          <w:sz w:val="28"/>
          <w:szCs w:val="28"/>
        </w:rPr>
      </w:pPr>
      <w:r w:rsidRPr="009D187D">
        <w:rPr>
          <w:rFonts w:ascii="Segoe UI" w:hAnsi="Segoe UI" w:cs="Segoe UI"/>
          <w:b/>
          <w:i/>
          <w:iCs/>
          <w:color w:val="000000"/>
          <w:sz w:val="28"/>
          <w:szCs w:val="28"/>
        </w:rPr>
        <w:t>«Безопасность на дороге»</w:t>
      </w:r>
    </w:p>
    <w:p w:rsidR="00374A26" w:rsidRPr="009D187D" w:rsidRDefault="00374A26" w:rsidP="00374A26">
      <w:pPr>
        <w:pStyle w:val="a3"/>
        <w:spacing w:before="0" w:beforeAutospacing="0" w:after="240" w:afterAutospacing="0"/>
        <w:jc w:val="center"/>
        <w:rPr>
          <w:rFonts w:ascii="Segoe UI" w:hAnsi="Segoe UI" w:cs="Segoe UI"/>
          <w:b/>
          <w:color w:val="000000"/>
          <w:sz w:val="28"/>
          <w:szCs w:val="28"/>
        </w:rPr>
      </w:pPr>
      <w:r w:rsidRPr="009D187D">
        <w:rPr>
          <w:rFonts w:ascii="Segoe UI" w:hAnsi="Segoe UI" w:cs="Segoe UI"/>
          <w:b/>
          <w:i/>
          <w:iCs/>
          <w:color w:val="000000"/>
          <w:sz w:val="28"/>
          <w:szCs w:val="28"/>
        </w:rPr>
        <w:t>(старшая группа)</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Сентябрь, 2020г.</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 xml:space="preserve">Подготовили: </w:t>
      </w:r>
      <w:proofErr w:type="spellStart"/>
      <w:r w:rsidRPr="004E318D">
        <w:rPr>
          <w:rFonts w:ascii="Segoe UI" w:hAnsi="Segoe UI" w:cs="Segoe UI"/>
          <w:b/>
          <w:color w:val="000000"/>
        </w:rPr>
        <w:t>РыжковаТ.А</w:t>
      </w:r>
      <w:proofErr w:type="spellEnd"/>
      <w:r w:rsidRPr="004E318D">
        <w:rPr>
          <w:rFonts w:ascii="Segoe UI" w:hAnsi="Segoe UI" w:cs="Segoe UI"/>
          <w:b/>
          <w:color w:val="000000"/>
        </w:rPr>
        <w:t>.  Соснина А.А.</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Долгосрочность проекта</w:t>
      </w:r>
      <w:r w:rsidRPr="004E318D">
        <w:rPr>
          <w:rFonts w:ascii="Segoe UI" w:hAnsi="Segoe UI" w:cs="Segoe UI"/>
          <w:b/>
          <w:color w:val="000000"/>
        </w:rPr>
        <w:t>: краткосрочный, групповой</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Вид проекта:</w:t>
      </w:r>
      <w:r w:rsidRPr="004E318D">
        <w:rPr>
          <w:rFonts w:ascii="Segoe UI" w:hAnsi="Segoe UI" w:cs="Segoe UI"/>
          <w:b/>
          <w:color w:val="000000"/>
        </w:rPr>
        <w:t> информационно-познавательный</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Участники проекта</w:t>
      </w:r>
      <w:r w:rsidRPr="004E318D">
        <w:rPr>
          <w:rFonts w:ascii="Segoe UI" w:hAnsi="Segoe UI" w:cs="Segoe UI"/>
          <w:b/>
          <w:color w:val="000000"/>
        </w:rPr>
        <w:t xml:space="preserve">: дети </w:t>
      </w:r>
      <w:proofErr w:type="gramStart"/>
      <w:r w:rsidRPr="004E318D">
        <w:rPr>
          <w:rFonts w:ascii="Segoe UI" w:hAnsi="Segoe UI" w:cs="Segoe UI"/>
          <w:b/>
          <w:color w:val="000000"/>
        </w:rPr>
        <w:t>старшей  группы</w:t>
      </w:r>
      <w:proofErr w:type="gramEnd"/>
      <w:r w:rsidRPr="004E318D">
        <w:rPr>
          <w:rFonts w:ascii="Segoe UI" w:hAnsi="Segoe UI" w:cs="Segoe UI"/>
          <w:b/>
          <w:color w:val="000000"/>
        </w:rPr>
        <w:t>, воспитатели, родители</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Время реализации проекта</w:t>
      </w:r>
      <w:r w:rsidRPr="004E318D">
        <w:rPr>
          <w:rFonts w:ascii="Segoe UI" w:hAnsi="Segoe UI" w:cs="Segoe UI"/>
          <w:b/>
          <w:color w:val="000000"/>
        </w:rPr>
        <w:t>: сентябрь 2020 года.</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Актуальность</w:t>
      </w:r>
      <w:r w:rsidRPr="004E318D">
        <w:rPr>
          <w:rFonts w:ascii="Segoe UI" w:hAnsi="Segoe UI" w:cs="Segoe UI"/>
          <w:b/>
          <w:color w:val="000000"/>
        </w:rPr>
        <w:t xml:space="preserve">: </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Перед обществом встаёт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 и родителями. Дошкольный возраст – важнейший период, когда формируется личность и закладываются прочные основы опыта жизнедеятельности, здорового образа жизни. Ребенок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Одной из серьезнейших проблем любого населенного пункта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rsidR="00374A26" w:rsidRPr="009D187D" w:rsidRDefault="00374A26" w:rsidP="00374A26">
      <w:pPr>
        <w:pStyle w:val="a3"/>
        <w:spacing w:before="0" w:beforeAutospacing="0" w:after="0" w:afterAutospacing="0"/>
        <w:rPr>
          <w:rFonts w:ascii="Segoe UI" w:hAnsi="Segoe UI" w:cs="Segoe UI"/>
          <w:color w:val="000000"/>
        </w:rPr>
      </w:pPr>
      <w:r w:rsidRPr="009D187D">
        <w:rPr>
          <w:rFonts w:ascii="Segoe UI" w:hAnsi="Segoe UI" w:cs="Segoe UI"/>
          <w:color w:val="000000"/>
        </w:rPr>
        <w:t xml:space="preserve">Чтобы оградить детей от опасности, надо как можно раньше начать готовить их к встрече с улицей,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w:t>
      </w:r>
      <w:r w:rsidRPr="009D187D">
        <w:rPr>
          <w:rFonts w:ascii="Segoe UI" w:hAnsi="Segoe UI" w:cs="Segoe UI"/>
          <w:color w:val="000000"/>
        </w:rPr>
        <w:lastRenderedPageBreak/>
        <w:t>сформировать у него навыки культуры поведения в транспорте, на улице, тем меньше вероятности нежелательных происшествий с ним на дороге. В этом должны принимать участие и родители, и дошкольные учреждения, а в дальнейшем, конечно же, школа и другие образовательные учреждения.</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В этом должны принимать участие и родители, и дошкольные учреждения, а в дальнейшем, конечно же, школа.</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Цель проекта: формирование навыков безопасного поведения на улице и дороге.</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Задачи:</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*Расширять знания детей о ПДД для пешеходов и пассажиров и о работе сотрудников ГИБДД, контролирующих и регулирующих движение на улице;</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*Продолжать знакомство с назначением дорожных знаков и их начертаниями;</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*Расширять знания детей о видах транспорта;</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*Развивать у детей способности к предвидению возможной опасности в конкретно меняющейся ситуации и построению адекватного безопасного поведения;</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*Воспитывать в детях грамотных пешеходов;</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*Создание предметно – развивающей среды.</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*Организация прогулок, занятий, игр, бесед.</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*Повышение компетентности родителей по вопросам касающихся ПДД.</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Этапы проекта:</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1.Подготовительный этап.</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2.Основной этап.</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3.Заключительный этап.</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Прогнозируемый результат:</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осознанное отношение к вопросам личной безопасности и безопасности окружающих;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проявление дисциплинированности, выдержки, самостоятельности в соблюдении правил поведения;</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lastRenderedPageBreak/>
        <w:t>- умение предвидеть возможную опасность, находить способы избегать ее; - знание правил безопасного поведения на улицах;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умение заботиться о своем физическом здоровье и соблюдать правила безопасности жизнедеятельности;</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умение выбрать адекватную модель поведения в различных жизненных ситуациях;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умение организовать деятельность в соответствии с правилами безопасного для себя и окружающих поведения в «типичных» ситуациях;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способность действовать в экстремальных ситуациях в соответствии с усвоенными правилами на дороге;</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представления о возможных негативных последствиях для других людей своими неосторожными действиями.</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Содержание деятельности педагогов и воспитанников:</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*беседы;</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*анкетирование для родителей;</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*консультации для родителей;</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*изготовление дорожных знаков;</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*изготовление фотогазеты по проекту;</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*чтение художественной литературы;</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*прогулки;</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*организация п/игр;</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*составление картотеки игр по ПДД;</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Таким образом, реализация данного проекта позволит сформировать у детей необходимые представления и навыки безопасного поведения на улицах и дорогах.</w:t>
      </w:r>
    </w:p>
    <w:p w:rsidR="00374A26" w:rsidRDefault="00374A26" w:rsidP="00374A26">
      <w:pPr>
        <w:pStyle w:val="a3"/>
        <w:spacing w:before="0" w:beforeAutospacing="0" w:after="240" w:afterAutospacing="0"/>
        <w:rPr>
          <w:rFonts w:ascii="Segoe UI" w:hAnsi="Segoe UI" w:cs="Segoe UI"/>
          <w:color w:val="000000"/>
        </w:rPr>
      </w:pPr>
    </w:p>
    <w:p w:rsidR="00374A26" w:rsidRDefault="00374A26" w:rsidP="00374A26">
      <w:pPr>
        <w:pStyle w:val="a3"/>
        <w:spacing w:before="0" w:beforeAutospacing="0" w:after="240" w:afterAutospacing="0"/>
        <w:rPr>
          <w:rFonts w:ascii="Segoe UI" w:hAnsi="Segoe UI" w:cs="Segoe UI"/>
          <w:color w:val="000000"/>
        </w:rPr>
      </w:pPr>
    </w:p>
    <w:p w:rsidR="00374A26"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lastRenderedPageBreak/>
        <w:t>Понедельник,17 сентября.</w:t>
      </w: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i/>
          <w:iCs/>
          <w:color w:val="000000"/>
        </w:rPr>
        <w:t>Беседа по картине «Улица города».</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Цель: закрепить знания детей о ПДД.</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Задачи</w:t>
      </w:r>
      <w:proofErr w:type="gramStart"/>
      <w:r w:rsidRPr="009D187D">
        <w:rPr>
          <w:rFonts w:ascii="Segoe UI" w:hAnsi="Segoe UI" w:cs="Segoe UI"/>
          <w:color w:val="000000"/>
        </w:rPr>
        <w:t>: Учить</w:t>
      </w:r>
      <w:proofErr w:type="gramEnd"/>
      <w:r w:rsidRPr="009D187D">
        <w:rPr>
          <w:rFonts w:ascii="Segoe UI" w:hAnsi="Segoe UI" w:cs="Segoe UI"/>
          <w:color w:val="000000"/>
        </w:rPr>
        <w:t xml:space="preserve"> вести беседу, отвечая на вопросы воспитателя. Воспитывать у детей культуру поведения на улицах и дорогах.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Ход беседы</w:t>
      </w:r>
      <w:proofErr w:type="gramStart"/>
      <w:r w:rsidRPr="009D187D">
        <w:rPr>
          <w:rFonts w:ascii="Segoe UI" w:hAnsi="Segoe UI" w:cs="Segoe UI"/>
          <w:color w:val="000000"/>
        </w:rPr>
        <w:t>: Предложить</w:t>
      </w:r>
      <w:proofErr w:type="gramEnd"/>
      <w:r w:rsidRPr="009D187D">
        <w:rPr>
          <w:rFonts w:ascii="Segoe UI" w:hAnsi="Segoe UI" w:cs="Segoe UI"/>
          <w:color w:val="000000"/>
        </w:rPr>
        <w:t xml:space="preserve"> детям рассмотреть картину, задать следующие вопросы: Какой транспорт едет по улице? Где можно ходить пешеходам? Кто стоит посередине улицы? Покажите, где стоит инспектор ДПС. За чем он наблюдает? Как он регулирует движение? Какие машины вы видите на улице? Зачем нужны грузовые машины?</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После этого дети по предложению воспитателя рассказывают о видах транспорта, изображённых на картинке (автобусе, трамвае, троллейбусе).</w:t>
      </w: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i/>
          <w:iCs/>
          <w:color w:val="000000"/>
        </w:rPr>
        <w:t>Сюжетно - ролевая игра «Инспектор ДПС».</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Цель: закрепить правила перехода через дорогу с регулировщиком, обобщить знания детей.</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Задачи</w:t>
      </w:r>
      <w:proofErr w:type="gramStart"/>
      <w:r w:rsidRPr="009D187D">
        <w:rPr>
          <w:rFonts w:ascii="Segoe UI" w:hAnsi="Segoe UI" w:cs="Segoe UI"/>
          <w:color w:val="000000"/>
        </w:rPr>
        <w:t>: Проверить</w:t>
      </w:r>
      <w:proofErr w:type="gramEnd"/>
      <w:r w:rsidRPr="009D187D">
        <w:rPr>
          <w:rFonts w:ascii="Segoe UI" w:hAnsi="Segoe UI" w:cs="Segoe UI"/>
          <w:color w:val="000000"/>
        </w:rPr>
        <w:t xml:space="preserve"> знания детей о ПДД. Способствовать развитию внимательности, наблюдательности. Формировать у детей желание соблюдать правила дорожного движения.</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Ход игры: Шофёр берёт автобус, заправляет его бензином, едет по маршруту. По мостовой едут пожарные, грузовые, легковые, молочные машины. Шофёры едут на зелёный свет, стоят на красный свет. Осторожно ведут машины, чтобы не сбить людей. Инспектор ДПС регулирует движение.</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Предметно – игровая среда. Оборудование: • Костюм инспектора ДПС</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 Коляски с куклами, жезл • Автобус, машины • Руль, светофор, переход</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i/>
          <w:iCs/>
          <w:color w:val="000000"/>
        </w:rPr>
        <w:t>Игра «Автошкола».</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t>Цель</w:t>
      </w:r>
      <w:proofErr w:type="gramStart"/>
      <w:r w:rsidRPr="009D187D">
        <w:rPr>
          <w:rFonts w:ascii="Segoe UI" w:hAnsi="Segoe UI" w:cs="Segoe UI"/>
          <w:color w:val="000000"/>
        </w:rPr>
        <w:t>: Научить</w:t>
      </w:r>
      <w:proofErr w:type="gramEnd"/>
      <w:r w:rsidRPr="009D187D">
        <w:rPr>
          <w:rFonts w:ascii="Segoe UI" w:hAnsi="Segoe UI" w:cs="Segoe UI"/>
          <w:color w:val="000000"/>
        </w:rPr>
        <w:t xml:space="preserve"> ориентироваться в пространстве. Проверить и закрепить знания ПДД на улицах и дорогах.</w:t>
      </w:r>
    </w:p>
    <w:p w:rsidR="00374A26" w:rsidRPr="009D187D" w:rsidRDefault="00374A26" w:rsidP="00374A26">
      <w:pPr>
        <w:pStyle w:val="a3"/>
        <w:spacing w:before="0" w:beforeAutospacing="0" w:after="0" w:afterAutospacing="0"/>
        <w:rPr>
          <w:rFonts w:ascii="Segoe UI" w:hAnsi="Segoe UI" w:cs="Segoe UI"/>
          <w:color w:val="000000"/>
        </w:rPr>
      </w:pPr>
      <w:r w:rsidRPr="009D187D">
        <w:rPr>
          <w:rFonts w:ascii="Segoe UI" w:hAnsi="Segoe UI" w:cs="Segoe UI"/>
          <w:color w:val="000000"/>
        </w:rPr>
        <w:t>Задачи</w:t>
      </w:r>
      <w:proofErr w:type="gramStart"/>
      <w:r w:rsidRPr="009D187D">
        <w:rPr>
          <w:rFonts w:ascii="Segoe UI" w:hAnsi="Segoe UI" w:cs="Segoe UI"/>
          <w:color w:val="000000"/>
        </w:rPr>
        <w:t>: Закреплять</w:t>
      </w:r>
      <w:proofErr w:type="gramEnd"/>
      <w:r w:rsidRPr="009D187D">
        <w:rPr>
          <w:rFonts w:ascii="Segoe UI" w:hAnsi="Segoe UI" w:cs="Segoe UI"/>
          <w:color w:val="000000"/>
        </w:rPr>
        <w:t xml:space="preserve"> известные ПДД, расширить кругозор детей. Развивать навыки применения ПДД у детей. Воспитывать у детей культуру поведения на улицах и дорогах.</w:t>
      </w:r>
    </w:p>
    <w:p w:rsidR="00374A26" w:rsidRPr="009D187D" w:rsidRDefault="00374A26" w:rsidP="00374A26">
      <w:pPr>
        <w:pStyle w:val="a3"/>
        <w:spacing w:before="0" w:beforeAutospacing="0" w:after="240" w:afterAutospacing="0"/>
        <w:rPr>
          <w:rFonts w:ascii="Segoe UI" w:hAnsi="Segoe UI" w:cs="Segoe UI"/>
          <w:color w:val="000000"/>
        </w:rPr>
      </w:pPr>
      <w:r w:rsidRPr="009D187D">
        <w:rPr>
          <w:rFonts w:ascii="Segoe UI" w:hAnsi="Segoe UI" w:cs="Segoe UI"/>
          <w:color w:val="000000"/>
        </w:rPr>
        <w:lastRenderedPageBreak/>
        <w:t>Ход игры: Часть детей – пешеходы, другие – водители (у них в руках рули, на груди – эмблемы с изображением машин); один ребёнок – инспектор ДПС (регулировщик), у него в руках жезл. Регулировщик стоит боком к пешеходам, пешеходы идут, а машина в это время стоят. Регулировщик поворачивается боком к машинам, они едут, пешеходы стоят. Регулировщик поднимает руку вверх – и машины, и пешеходы приготовились.</w:t>
      </w: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pacing w:before="0" w:beforeAutospacing="0" w:after="240" w:afterAutospacing="0"/>
        <w:rPr>
          <w:rFonts w:ascii="Segoe UI" w:hAnsi="Segoe UI" w:cs="Segoe UI"/>
          <w:color w:val="000000"/>
        </w:rPr>
      </w:pPr>
    </w:p>
    <w:p w:rsidR="00374A26" w:rsidRPr="004E318D" w:rsidRDefault="00374A26" w:rsidP="00374A26">
      <w:pPr>
        <w:pStyle w:val="a3"/>
        <w:spacing w:before="0" w:beforeAutospacing="0" w:after="240" w:afterAutospacing="0"/>
        <w:rPr>
          <w:rFonts w:ascii="Segoe UI" w:hAnsi="Segoe UI" w:cs="Segoe UI"/>
          <w:b/>
          <w:color w:val="000000"/>
        </w:rPr>
      </w:pPr>
      <w:proofErr w:type="gramStart"/>
      <w:r w:rsidRPr="004E318D">
        <w:rPr>
          <w:rFonts w:ascii="Segoe UI" w:hAnsi="Segoe UI" w:cs="Segoe UI"/>
          <w:b/>
          <w:color w:val="000000"/>
        </w:rPr>
        <w:t>Вторник ,</w:t>
      </w:r>
      <w:proofErr w:type="gramEnd"/>
      <w:r w:rsidRPr="004E318D">
        <w:rPr>
          <w:rFonts w:ascii="Segoe UI" w:hAnsi="Segoe UI" w:cs="Segoe UI"/>
          <w:b/>
          <w:color w:val="000000"/>
        </w:rPr>
        <w:t xml:space="preserve"> 18 сентября.</w:t>
      </w:r>
    </w:p>
    <w:p w:rsidR="00374A26" w:rsidRPr="009D187D" w:rsidRDefault="00374A26" w:rsidP="00374A26">
      <w:pPr>
        <w:pStyle w:val="a3"/>
        <w:spacing w:before="0" w:beforeAutospacing="0" w:after="240" w:afterAutospacing="0"/>
        <w:rPr>
          <w:rFonts w:ascii="Segoe UI" w:hAnsi="Segoe UI" w:cs="Segoe UI"/>
          <w:color w:val="000000"/>
        </w:rPr>
      </w:pP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i/>
          <w:iCs/>
          <w:color w:val="000000"/>
        </w:rPr>
        <w:t>Прогулка «Правила для пешеходов».</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Цель</w:t>
      </w:r>
      <w:proofErr w:type="gramStart"/>
      <w:r w:rsidRPr="009D187D">
        <w:rPr>
          <w:rFonts w:ascii="Segoe UI" w:hAnsi="Segoe UI" w:cs="Segoe UI"/>
          <w:color w:val="000000"/>
        </w:rPr>
        <w:t>: Расширять</w:t>
      </w:r>
      <w:proofErr w:type="gramEnd"/>
      <w:r w:rsidRPr="009D187D">
        <w:rPr>
          <w:rFonts w:ascii="Segoe UI" w:hAnsi="Segoe UI" w:cs="Segoe UI"/>
          <w:color w:val="000000"/>
        </w:rPr>
        <w:t xml:space="preserve"> знания детей о правилах поведения на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Задачи</w:t>
      </w:r>
      <w:proofErr w:type="gramStart"/>
      <w:r w:rsidRPr="009D187D">
        <w:rPr>
          <w:rFonts w:ascii="Segoe UI" w:hAnsi="Segoe UI" w:cs="Segoe UI"/>
          <w:color w:val="000000"/>
        </w:rPr>
        <w:t>: Закреплять</w:t>
      </w:r>
      <w:proofErr w:type="gramEnd"/>
      <w:r w:rsidRPr="009D187D">
        <w:rPr>
          <w:rFonts w:ascii="Segoe UI" w:hAnsi="Segoe UI" w:cs="Segoe UI"/>
          <w:color w:val="000000"/>
        </w:rPr>
        <w:t xml:space="preserve"> знание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Ход прогулки</w:t>
      </w:r>
      <w:proofErr w:type="gramStart"/>
      <w:r w:rsidRPr="009D187D">
        <w:rPr>
          <w:rFonts w:ascii="Segoe UI" w:hAnsi="Segoe UI" w:cs="Segoe UI"/>
          <w:color w:val="000000"/>
        </w:rPr>
        <w:t>: Как</w:t>
      </w:r>
      <w:proofErr w:type="gramEnd"/>
      <w:r w:rsidRPr="009D187D">
        <w:rPr>
          <w:rFonts w:ascii="Segoe UI" w:hAnsi="Segoe UI" w:cs="Segoe UI"/>
          <w:color w:val="000000"/>
        </w:rPr>
        <w:t xml:space="preserve"> называют людей, идущих по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По улице надо идти спокойным шагом.</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Идти только по тротуару, по правой его стороне.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Переходить дорогу только при зелёном сигнале светофора.</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Дети, посмотрите внимательно и скажите, где люди могут переходить дорогу. Где находится переход через эту улицу?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Воспитатель подводит детей к переходу.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Как вы узнали, что именно здесь переход через дорогу.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По обе стороны перехода есть светофоры, которые разрешают или запрещают переходить улицу.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Посмотрите, как все переходят улицу.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lastRenderedPageBreak/>
        <w:t>Воспитатель предлагает детям определить, какое движение на улице – двустороннее или одностороннее, сказать об особенности перехода.</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Дети с воспитателем возвращаются в детский сад.</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p>
    <w:p w:rsidR="00374A26" w:rsidRPr="009D187D" w:rsidRDefault="00374A26" w:rsidP="00374A26">
      <w:pPr>
        <w:rPr>
          <w:sz w:val="24"/>
          <w:szCs w:val="24"/>
        </w:rPr>
      </w:pPr>
    </w:p>
    <w:p w:rsidR="00374A26" w:rsidRPr="004E318D" w:rsidRDefault="00374A26" w:rsidP="00374A26">
      <w:pPr>
        <w:rPr>
          <w:b/>
          <w:sz w:val="24"/>
          <w:szCs w:val="24"/>
        </w:rPr>
      </w:pPr>
      <w:r w:rsidRPr="004E318D">
        <w:rPr>
          <w:b/>
          <w:sz w:val="24"/>
          <w:szCs w:val="24"/>
        </w:rPr>
        <w:t>Среда, 19 сентября.</w:t>
      </w:r>
    </w:p>
    <w:p w:rsidR="00374A26" w:rsidRPr="009D187D" w:rsidRDefault="00374A26" w:rsidP="00374A26">
      <w:pPr>
        <w:rPr>
          <w:sz w:val="24"/>
          <w:szCs w:val="24"/>
        </w:rPr>
      </w:pPr>
    </w:p>
    <w:p w:rsidR="00374A26" w:rsidRPr="009D187D" w:rsidRDefault="00374A26" w:rsidP="00374A26">
      <w:pPr>
        <w:rPr>
          <w:sz w:val="24"/>
          <w:szCs w:val="24"/>
        </w:rPr>
      </w:pP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i/>
          <w:iCs/>
          <w:color w:val="000000"/>
        </w:rPr>
        <w:t>Занятие «Безопасное поведение на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Цель</w:t>
      </w:r>
      <w:proofErr w:type="gramStart"/>
      <w:r w:rsidRPr="009D187D">
        <w:rPr>
          <w:rFonts w:ascii="Segoe UI" w:hAnsi="Segoe UI" w:cs="Segoe UI"/>
          <w:color w:val="000000"/>
        </w:rPr>
        <w:t>: Выяснить</w:t>
      </w:r>
      <w:proofErr w:type="gramEnd"/>
      <w:r w:rsidRPr="009D187D">
        <w:rPr>
          <w:rFonts w:ascii="Segoe UI" w:hAnsi="Segoe UI" w:cs="Segoe UI"/>
          <w:color w:val="000000"/>
        </w:rPr>
        <w:t xml:space="preserve"> готовность ребёнка к правильным действиям в сложившейся ситуации на дороге,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Задачи</w:t>
      </w:r>
      <w:proofErr w:type="gramStart"/>
      <w:r w:rsidRPr="009D187D">
        <w:rPr>
          <w:rFonts w:ascii="Segoe UI" w:hAnsi="Segoe UI" w:cs="Segoe UI"/>
          <w:color w:val="000000"/>
        </w:rPr>
        <w:t>: Закреплять</w:t>
      </w:r>
      <w:proofErr w:type="gramEnd"/>
      <w:r w:rsidRPr="009D187D">
        <w:rPr>
          <w:rFonts w:ascii="Segoe UI" w:hAnsi="Segoe UI" w:cs="Segoe UI"/>
          <w:color w:val="000000"/>
        </w:rPr>
        <w:t xml:space="preserve"> у детей представления о ПДД. Учить правилам безопасного поведения на дороге. Развивать культуру общения, обогащать словарь. Воспитывать осознанную позицию пешехода и безопасности дорожного движения.</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Ход занятия:</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Что такое улица? Из каких частей она состоит?</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Кого называют «пешеход», «пассажир», «водитель»?</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Какие виды транспорта ты знаешь?</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Что помогает пешеходам и водителям безопасно двигаться по дороге?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При каком сигнале светофора можно перейти дорогу?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Где люди ждут транспорт?</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Почему зимой на дороге, улице надо быть особенно внимательным и осторожным?</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Где можно играть детям?</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Для кого предназначен тротуар?</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По какой стороне тротуара можно идти? Почему?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Модно ли переходить проезжую часть дороги одному?</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t>• С кем можно переходить проезжую часть дороги?</w:t>
      </w:r>
    </w:p>
    <w:p w:rsidR="00374A26" w:rsidRPr="004E318D" w:rsidRDefault="00374A26" w:rsidP="00374A26">
      <w:pPr>
        <w:pStyle w:val="a3"/>
        <w:shd w:val="clear" w:color="auto" w:fill="F9FAFA"/>
        <w:spacing w:before="0" w:beforeAutospacing="0" w:after="240" w:afterAutospacing="0"/>
        <w:rPr>
          <w:rFonts w:ascii="Segoe UI" w:hAnsi="Segoe UI" w:cs="Segoe UI"/>
          <w:b/>
          <w:color w:val="000000"/>
        </w:rPr>
      </w:pPr>
      <w:r w:rsidRPr="004E318D">
        <w:rPr>
          <w:rFonts w:ascii="Segoe UI" w:hAnsi="Segoe UI" w:cs="Segoe UI"/>
          <w:b/>
          <w:i/>
          <w:iCs/>
          <w:color w:val="000000"/>
        </w:rPr>
        <w:t>Викторина «Пешеход на улице».</w:t>
      </w:r>
    </w:p>
    <w:p w:rsidR="00374A26" w:rsidRPr="009D187D" w:rsidRDefault="00374A26" w:rsidP="00374A26">
      <w:pPr>
        <w:pStyle w:val="a3"/>
        <w:shd w:val="clear" w:color="auto" w:fill="F9FAFA"/>
        <w:spacing w:before="0" w:beforeAutospacing="0" w:after="240" w:afterAutospacing="0"/>
        <w:rPr>
          <w:rFonts w:ascii="Segoe UI" w:hAnsi="Segoe UI" w:cs="Segoe UI"/>
          <w:color w:val="000000"/>
        </w:rPr>
      </w:pPr>
      <w:r w:rsidRPr="009D187D">
        <w:rPr>
          <w:rFonts w:ascii="Segoe UI" w:hAnsi="Segoe UI" w:cs="Segoe UI"/>
          <w:color w:val="000000"/>
        </w:rPr>
        <w:lastRenderedPageBreak/>
        <w:t>Цель: организовать развлечение при индивидуальной работе с детьми; закрепить правила дорожного движения.</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Вопросы викторины</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По какой части улицы должны ходить пешеходы?</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 По какой стороне тротуара должны ходить пешеходы?</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Почему надо придерживаться правой стоны?</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4. Почему на улице нужно ходить только по тротуару?</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5. Почему нельзя появляться внезапно перед близко идущим транспортом?</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6. Где нужно ждать троллейбус, автобус?</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7. Как нужно обходить машины, стоящие у тротуара?</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8. Где пешеходы обязаны переходить улицу и как?</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9. Что такое регулируемый перекрёсток?</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10. Как надо переходить улицу, если нет регулировщика?</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11. Когда можно переходить улицу на регулируемых перекрёстках?</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12. Какие сигналы светофора вы знаете? Что обозначает каждый сигнал?</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13. Почему нельзя играть на проезжей части дороги?</w:t>
      </w:r>
    </w:p>
    <w:p w:rsidR="00374A26" w:rsidRDefault="00374A26" w:rsidP="00374A2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14. Какие сигналы милиционера-регулировщика вы знаете?</w:t>
      </w:r>
    </w:p>
    <w:p w:rsidR="00374A26" w:rsidRDefault="00374A26" w:rsidP="00374A26"/>
    <w:p w:rsidR="00374A26" w:rsidRPr="004E318D" w:rsidRDefault="00374A26" w:rsidP="00374A26">
      <w:pPr>
        <w:rPr>
          <w:b/>
        </w:rPr>
      </w:pPr>
      <w:proofErr w:type="gramStart"/>
      <w:r w:rsidRPr="004E318D">
        <w:rPr>
          <w:b/>
        </w:rPr>
        <w:t>Четверг ,</w:t>
      </w:r>
      <w:proofErr w:type="gramEnd"/>
      <w:r w:rsidRPr="004E318D">
        <w:rPr>
          <w:b/>
        </w:rPr>
        <w:t xml:space="preserve"> 20 сентября.</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i/>
          <w:iCs/>
          <w:color w:val="000000"/>
        </w:rPr>
        <w:t>Словесная игра «Что? Где? Откуда?»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Цель: повторить и закрепить правила дорожного движения.</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Играют две команды. Ведущий задаёт вопросы. На круге со стрелкой расположены цифры. На какую цифру укажет стрелка – тот номер вопроса и задаёт ведущий. За каждый правильный ответ присуждается одно очко.</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Вопросы 1 команде: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1.Какое движение на вашей улице - одностороннее или двустороннее?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2.Где должны ходить пешеходы? Где должны ездить автомобили?</w:t>
      </w:r>
    </w:p>
    <w:p w:rsidR="00374A26" w:rsidRDefault="00374A26" w:rsidP="00374A26">
      <w:pPr>
        <w:pStyle w:val="a3"/>
        <w:spacing w:before="0" w:beforeAutospacing="0" w:after="0" w:afterAutospacing="0"/>
        <w:rPr>
          <w:rFonts w:ascii="Segoe UI" w:hAnsi="Segoe UI" w:cs="Segoe UI"/>
          <w:color w:val="000000"/>
        </w:rPr>
      </w:pPr>
      <w:r>
        <w:rPr>
          <w:rFonts w:ascii="Segoe UI" w:hAnsi="Segoe UI" w:cs="Segoe UI"/>
          <w:color w:val="000000"/>
        </w:rPr>
        <w:t>3.Что такое перекрёсток? Где и как нужно переходить дорогу?</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lastRenderedPageBreak/>
        <w:t>4.Как обозначается пешеходный переход?</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5.Как регулируется движение на улице?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6.Какие сигналы светофора вы знаете?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7.Какие дорожные знаки есть на вашей улице? Для чего они нужны?</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8.Для чего нужен пассажирский транспорт? Где его ожидают люди?</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Вопросы 2 команде: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1.Как надо вести себя в автобусе?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2.Как называется палочка, с помощью которой регулируется движение?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3.Покажи положение регулировщика, которое соответствует красному, жёлтому, зелёному сигналам светофора.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4.Когда надо начинать переход улицы?</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5.Как нужно идти по тротуару?</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6.Где на проезжей части можно переждать поток машин?</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7.Что помогает регулировщику управлять движением?</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8.Какие вы знаете правила поведения в транспорте.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xml:space="preserve">Чтение худ. литературы: Н. </w:t>
      </w:r>
      <w:proofErr w:type="spellStart"/>
      <w:proofErr w:type="gramStart"/>
      <w:r>
        <w:rPr>
          <w:rFonts w:ascii="Segoe UI" w:hAnsi="Segoe UI" w:cs="Segoe UI"/>
          <w:color w:val="000000"/>
        </w:rPr>
        <w:t>Носов»Автомобиль</w:t>
      </w:r>
      <w:proofErr w:type="spellEnd"/>
      <w:proofErr w:type="gramEnd"/>
      <w:r>
        <w:rPr>
          <w:rFonts w:ascii="Segoe UI" w:hAnsi="Segoe UI" w:cs="Segoe UI"/>
          <w:color w:val="000000"/>
        </w:rPr>
        <w:t xml:space="preserve">», </w:t>
      </w:r>
      <w:proofErr w:type="spellStart"/>
      <w:r>
        <w:rPr>
          <w:rFonts w:ascii="Segoe UI" w:hAnsi="Segoe UI" w:cs="Segoe UI"/>
          <w:color w:val="000000"/>
        </w:rPr>
        <w:t>Прокофьев»Мой</w:t>
      </w:r>
      <w:proofErr w:type="spellEnd"/>
      <w:r>
        <w:rPr>
          <w:rFonts w:ascii="Segoe UI" w:hAnsi="Segoe UI" w:cs="Segoe UI"/>
          <w:color w:val="000000"/>
        </w:rPr>
        <w:t xml:space="preserve"> </w:t>
      </w:r>
      <w:proofErr w:type="spellStart"/>
      <w:r>
        <w:rPr>
          <w:rFonts w:ascii="Segoe UI" w:hAnsi="Segoe UI" w:cs="Segoe UI"/>
          <w:color w:val="000000"/>
        </w:rPr>
        <w:t>притель</w:t>
      </w:r>
      <w:proofErr w:type="spellEnd"/>
      <w:r>
        <w:rPr>
          <w:rFonts w:ascii="Segoe UI" w:hAnsi="Segoe UI" w:cs="Segoe UI"/>
          <w:color w:val="000000"/>
        </w:rPr>
        <w:t>-светофор».</w:t>
      </w:r>
    </w:p>
    <w:p w:rsidR="00374A26" w:rsidRDefault="00374A26" w:rsidP="00374A26">
      <w:pPr>
        <w:pStyle w:val="a3"/>
        <w:spacing w:before="0" w:beforeAutospacing="0" w:after="240" w:afterAutospacing="0"/>
        <w:rPr>
          <w:rFonts w:ascii="Segoe UI" w:hAnsi="Segoe UI" w:cs="Segoe UI"/>
          <w:color w:val="000000"/>
        </w:rPr>
      </w:pP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Пятница.21 сентября</w:t>
      </w:r>
    </w:p>
    <w:p w:rsidR="00374A26" w:rsidRDefault="00374A26" w:rsidP="00374A26">
      <w:pPr>
        <w:pStyle w:val="a3"/>
        <w:spacing w:before="0" w:beforeAutospacing="0" w:after="240" w:afterAutospacing="0"/>
        <w:rPr>
          <w:rFonts w:ascii="Segoe UI" w:hAnsi="Segoe UI" w:cs="Segoe UI"/>
          <w:color w:val="000000"/>
        </w:rPr>
      </w:pP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Дидактическая игра</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«Дорожные знаки».</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Задачи</w:t>
      </w:r>
      <w:proofErr w:type="gramStart"/>
      <w:r w:rsidRPr="00CC4CA6">
        <w:rPr>
          <w:rFonts w:ascii="Times New Roman" w:eastAsia="Times New Roman" w:hAnsi="Times New Roman" w:cs="Times New Roman"/>
          <w:b/>
          <w:bCs/>
          <w:color w:val="000000"/>
          <w:sz w:val="24"/>
          <w:szCs w:val="24"/>
          <w:lang w:eastAsia="ru-RU"/>
        </w:rPr>
        <w:t>:</w:t>
      </w:r>
      <w:r w:rsidRPr="00CC4CA6">
        <w:rPr>
          <w:rFonts w:ascii="Times New Roman" w:eastAsia="Times New Roman" w:hAnsi="Times New Roman" w:cs="Times New Roman"/>
          <w:color w:val="000000"/>
          <w:sz w:val="24"/>
          <w:szCs w:val="24"/>
          <w:lang w:eastAsia="ru-RU"/>
        </w:rPr>
        <w:t> Формировать</w:t>
      </w:r>
      <w:proofErr w:type="gramEnd"/>
      <w:r w:rsidRPr="00CC4CA6">
        <w:rPr>
          <w:rFonts w:ascii="Times New Roman" w:eastAsia="Times New Roman" w:hAnsi="Times New Roman" w:cs="Times New Roman"/>
          <w:color w:val="000000"/>
          <w:sz w:val="24"/>
          <w:szCs w:val="24"/>
          <w:lang w:eastAsia="ru-RU"/>
        </w:rPr>
        <w:t xml:space="preserve"> у детей умения ориентироваться по дорожным знакам, соблюдать правила дорожного движения. Воспитывать умение быть вежливым, внимательным друг другу.</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Игровое задание.</w:t>
      </w:r>
      <w:r w:rsidRPr="00CC4CA6">
        <w:rPr>
          <w:rFonts w:ascii="Times New Roman" w:eastAsia="Times New Roman" w:hAnsi="Times New Roman" w:cs="Times New Roman"/>
          <w:color w:val="000000"/>
          <w:sz w:val="24"/>
          <w:szCs w:val="24"/>
          <w:lang w:eastAsia="ru-RU"/>
        </w:rPr>
        <w:t> Ориентироваться в дорожной ситуации.</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Правила игры.</w:t>
      </w:r>
      <w:r w:rsidRPr="00CC4CA6">
        <w:rPr>
          <w:rFonts w:ascii="Times New Roman" w:eastAsia="Times New Roman" w:hAnsi="Times New Roman" w:cs="Times New Roman"/>
          <w:color w:val="000000"/>
          <w:sz w:val="24"/>
          <w:szCs w:val="24"/>
          <w:lang w:eastAsia="ru-RU"/>
        </w:rPr>
        <w:t> Соблюдать правила дорожного движения. Контролировать выполнение правил другими.</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Материал.</w:t>
      </w:r>
      <w:r w:rsidRPr="00CC4CA6">
        <w:rPr>
          <w:rFonts w:ascii="Times New Roman" w:eastAsia="Times New Roman" w:hAnsi="Times New Roman" w:cs="Times New Roman"/>
          <w:color w:val="000000"/>
          <w:sz w:val="24"/>
          <w:szCs w:val="24"/>
          <w:lang w:eastAsia="ru-RU"/>
        </w:rPr>
        <w:t> Медальоны- дорожные знаки: «светофор</w:t>
      </w:r>
      <w:proofErr w:type="gramStart"/>
      <w:r w:rsidRPr="00CC4CA6">
        <w:rPr>
          <w:rFonts w:ascii="Times New Roman" w:eastAsia="Times New Roman" w:hAnsi="Times New Roman" w:cs="Times New Roman"/>
          <w:color w:val="000000"/>
          <w:sz w:val="24"/>
          <w:szCs w:val="24"/>
          <w:lang w:eastAsia="ru-RU"/>
        </w:rPr>
        <w:t>» ,</w:t>
      </w:r>
      <w:proofErr w:type="gramEnd"/>
      <w:r w:rsidRPr="00CC4CA6">
        <w:rPr>
          <w:rFonts w:ascii="Times New Roman" w:eastAsia="Times New Roman" w:hAnsi="Times New Roman" w:cs="Times New Roman"/>
          <w:color w:val="000000"/>
          <w:sz w:val="24"/>
          <w:szCs w:val="24"/>
          <w:lang w:eastAsia="ru-RU"/>
        </w:rPr>
        <w:t xml:space="preserve"> « пешеходный переход», «дети», « въезд запрещен», «место стоянки», «пункт медицинской помощи», «движение прямо» и другие.</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lastRenderedPageBreak/>
        <w:t>Медальоны- легковые и грузовые машины различного назначения. Контрольные талоны с отрывными лепестками. Зверюшки.</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Игра.</w:t>
      </w:r>
      <w:r w:rsidRPr="00CC4CA6">
        <w:rPr>
          <w:rFonts w:ascii="Times New Roman" w:eastAsia="Times New Roman" w:hAnsi="Times New Roman" w:cs="Times New Roman"/>
          <w:color w:val="000000"/>
          <w:sz w:val="24"/>
          <w:szCs w:val="24"/>
          <w:lang w:eastAsia="ru-RU"/>
        </w:rPr>
        <w:t> Дети делятся на пешеходов, дорожные знаки, автомобили и надевают на себя соответствующие медальоны – атрибуты. Дорожные знаки занимают свои места. Вначале в путь отправляются пешеходы. Нарушивших правила движения знаки задерживают. Автомобили оценивают правильность поведения пешеходов и требования дорожных знаков. Потом они сами отправляются в путь. Недисциплинированных или невнимательных знаки задерживают, а их поведение оценивают пешеходы. Игру повторяют до тех пор, пока все не научатся выполнять правила дорожного движения.</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Вариант.</w:t>
      </w:r>
      <w:r w:rsidRPr="00CC4CA6">
        <w:rPr>
          <w:rFonts w:ascii="Times New Roman" w:eastAsia="Times New Roman" w:hAnsi="Times New Roman" w:cs="Times New Roman"/>
          <w:color w:val="000000"/>
          <w:sz w:val="24"/>
          <w:szCs w:val="24"/>
          <w:lang w:eastAsia="ru-RU"/>
        </w:rPr>
        <w:t xml:space="preserve"> Теперь знакам прибавится забот - в путь одновременно отправляются пешеходы и автомобили. Задержанных нарушителей оценивают все вместе. За каждое нарушение отрывают лепесток с контрольного талона. Выигрывает </w:t>
      </w:r>
      <w:proofErr w:type="gramStart"/>
      <w:r w:rsidRPr="00CC4CA6">
        <w:rPr>
          <w:rFonts w:ascii="Times New Roman" w:eastAsia="Times New Roman" w:hAnsi="Times New Roman" w:cs="Times New Roman"/>
          <w:color w:val="000000"/>
          <w:sz w:val="24"/>
          <w:szCs w:val="24"/>
          <w:lang w:eastAsia="ru-RU"/>
        </w:rPr>
        <w:t>тот ,</w:t>
      </w:r>
      <w:proofErr w:type="gramEnd"/>
      <w:r w:rsidRPr="00CC4CA6">
        <w:rPr>
          <w:rFonts w:ascii="Times New Roman" w:eastAsia="Times New Roman" w:hAnsi="Times New Roman" w:cs="Times New Roman"/>
          <w:color w:val="000000"/>
          <w:sz w:val="24"/>
          <w:szCs w:val="24"/>
          <w:lang w:eastAsia="ru-RU"/>
        </w:rPr>
        <w:t xml:space="preserve"> у кого сохранились все лепестки.</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Целесообразно использовать загадки:</w:t>
      </w:r>
    </w:p>
    <w:p w:rsidR="00374A26" w:rsidRPr="00CC4CA6" w:rsidRDefault="00374A26" w:rsidP="00374A26">
      <w:pPr>
        <w:spacing w:after="0" w:line="240" w:lineRule="auto"/>
        <w:rPr>
          <w:rFonts w:ascii="Times New Roman" w:eastAsia="Times New Roman" w:hAnsi="Times New Roman" w:cs="Times New Roman"/>
          <w:sz w:val="24"/>
          <w:szCs w:val="24"/>
          <w:lang w:eastAsia="ru-RU"/>
        </w:rPr>
      </w:pPr>
      <w:r w:rsidRPr="00CC4CA6">
        <w:rPr>
          <w:rFonts w:ascii="Times New Roman" w:eastAsia="Times New Roman" w:hAnsi="Times New Roman" w:cs="Times New Roman"/>
          <w:color w:val="000000"/>
          <w:sz w:val="24"/>
          <w:szCs w:val="24"/>
          <w:shd w:val="clear" w:color="auto" w:fill="FFFFFF"/>
          <w:lang w:eastAsia="ru-RU"/>
        </w:rPr>
        <w:t xml:space="preserve">Не </w:t>
      </w:r>
      <w:proofErr w:type="gramStart"/>
      <w:r w:rsidRPr="00CC4CA6">
        <w:rPr>
          <w:rFonts w:ascii="Times New Roman" w:eastAsia="Times New Roman" w:hAnsi="Times New Roman" w:cs="Times New Roman"/>
          <w:color w:val="000000"/>
          <w:sz w:val="24"/>
          <w:szCs w:val="24"/>
          <w:shd w:val="clear" w:color="auto" w:fill="FFFFFF"/>
          <w:lang w:eastAsia="ru-RU"/>
        </w:rPr>
        <w:t>живая ,а</w:t>
      </w:r>
      <w:proofErr w:type="gramEnd"/>
      <w:r w:rsidRPr="00CC4CA6">
        <w:rPr>
          <w:rFonts w:ascii="Times New Roman" w:eastAsia="Times New Roman" w:hAnsi="Times New Roman" w:cs="Times New Roman"/>
          <w:color w:val="000000"/>
          <w:sz w:val="24"/>
          <w:szCs w:val="24"/>
          <w:shd w:val="clear" w:color="auto" w:fill="FFFFFF"/>
          <w:lang w:eastAsia="ru-RU"/>
        </w:rPr>
        <w:t xml:space="preserve"> идет,</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proofErr w:type="gramStart"/>
      <w:r w:rsidRPr="00CC4CA6">
        <w:rPr>
          <w:rFonts w:ascii="Times New Roman" w:eastAsia="Times New Roman" w:hAnsi="Times New Roman" w:cs="Times New Roman"/>
          <w:color w:val="000000"/>
          <w:sz w:val="24"/>
          <w:szCs w:val="24"/>
          <w:lang w:eastAsia="ru-RU"/>
        </w:rPr>
        <w:t>Неподвижна ,а</w:t>
      </w:r>
      <w:proofErr w:type="gramEnd"/>
      <w:r w:rsidRPr="00CC4CA6">
        <w:rPr>
          <w:rFonts w:ascii="Times New Roman" w:eastAsia="Times New Roman" w:hAnsi="Times New Roman" w:cs="Times New Roman"/>
          <w:color w:val="000000"/>
          <w:sz w:val="24"/>
          <w:szCs w:val="24"/>
          <w:lang w:eastAsia="ru-RU"/>
        </w:rPr>
        <w:t xml:space="preserve"> ведет.</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i/>
          <w:iCs/>
          <w:color w:val="000000"/>
          <w:sz w:val="24"/>
          <w:szCs w:val="24"/>
          <w:lang w:eastAsia="ru-RU"/>
        </w:rPr>
        <w:t>(Дорога).</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A"/>
          <w:sz w:val="24"/>
          <w:szCs w:val="24"/>
          <w:lang w:eastAsia="ru-RU"/>
        </w:rPr>
        <w:t>Всем она давно знакома-</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Ждет послушно возле дома,</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Только выйдешь из ворот-</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Куда хочешь поведет.</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i/>
          <w:iCs/>
          <w:color w:val="000000"/>
          <w:sz w:val="24"/>
          <w:szCs w:val="24"/>
          <w:lang w:eastAsia="ru-RU"/>
        </w:rPr>
        <w:t>(Дорога).</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Встало с краю улицы</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В длинном сапоге,</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Чучело трехглазое</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На одной ноге,</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Где машины движутся</w:t>
      </w:r>
      <w:r w:rsidRPr="00CC4CA6">
        <w:rPr>
          <w:rFonts w:ascii="Times New Roman" w:eastAsia="Times New Roman" w:hAnsi="Times New Roman" w:cs="Times New Roman"/>
          <w:color w:val="000000"/>
          <w:sz w:val="24"/>
          <w:szCs w:val="24"/>
          <w:lang w:eastAsia="ru-RU"/>
        </w:rPr>
        <w:br/>
        <w:t>где сошлись пути</w:t>
      </w:r>
      <w:r w:rsidRPr="00CC4CA6">
        <w:rPr>
          <w:rFonts w:ascii="Times New Roman" w:eastAsia="Times New Roman" w:hAnsi="Times New Roman" w:cs="Times New Roman"/>
          <w:color w:val="000000"/>
          <w:sz w:val="24"/>
          <w:szCs w:val="24"/>
          <w:lang w:eastAsia="ru-RU"/>
        </w:rPr>
        <w:br/>
        <w:t>Помогает улицу людям перейти.</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i/>
          <w:iCs/>
          <w:color w:val="000000"/>
          <w:sz w:val="24"/>
          <w:szCs w:val="24"/>
          <w:lang w:eastAsia="ru-RU"/>
        </w:rPr>
        <w:t>(Светофор).</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Запылал у чудища</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Изумрудный глаз-</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Значит можно улицу</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color w:val="000000"/>
          <w:sz w:val="24"/>
          <w:szCs w:val="24"/>
          <w:lang w:eastAsia="ru-RU"/>
        </w:rPr>
        <w:t>Перейти сейчас.</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i/>
          <w:iCs/>
          <w:color w:val="000000"/>
          <w:sz w:val="24"/>
          <w:szCs w:val="24"/>
          <w:lang w:eastAsia="ru-RU"/>
        </w:rPr>
        <w:t>(Светофор).</w:t>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r w:rsidRPr="00CC4CA6">
        <w:rPr>
          <w:rFonts w:ascii="Times New Roman" w:eastAsia="Times New Roman" w:hAnsi="Times New Roman" w:cs="Times New Roman"/>
          <w:i/>
          <w:iCs/>
          <w:color w:val="000000"/>
          <w:sz w:val="24"/>
          <w:szCs w:val="24"/>
          <w:lang w:eastAsia="ru-RU"/>
        </w:rPr>
        <w:br/>
      </w:r>
    </w:p>
    <w:p w:rsidR="00374A26" w:rsidRPr="00CC4CA6" w:rsidRDefault="00374A26" w:rsidP="00374A26">
      <w:pPr>
        <w:shd w:val="clear" w:color="auto" w:fill="FFFFFF"/>
        <w:spacing w:after="0" w:line="240" w:lineRule="auto"/>
        <w:rPr>
          <w:rFonts w:ascii="Arial" w:eastAsia="Times New Roman" w:hAnsi="Arial" w:cs="Arial"/>
          <w:color w:val="000000"/>
          <w:sz w:val="21"/>
          <w:szCs w:val="21"/>
          <w:lang w:eastAsia="ru-RU"/>
        </w:rPr>
      </w:pP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Вариант.</w:t>
      </w:r>
      <w:r w:rsidRPr="00CC4CA6">
        <w:rPr>
          <w:rFonts w:ascii="Times New Roman" w:eastAsia="Times New Roman" w:hAnsi="Times New Roman" w:cs="Times New Roman"/>
          <w:color w:val="000000"/>
          <w:sz w:val="24"/>
          <w:szCs w:val="24"/>
          <w:lang w:eastAsia="ru-RU"/>
        </w:rPr>
        <w:t> Придумать проблемные ситуации, в которых могут оказаться незадачливые пешеходы –зверюшки. Например, зайчишка побежал на красный свет. Предложить детям разыграть альтернативные разрешения данной ситуации: автомобили резко затормозили, наехали друг на друга, образовалось пробка; кто – то наехал на зайца; заяц успел перебежать улицу, но сбил с ног пешехода.</w:t>
      </w:r>
    </w:p>
    <w:p w:rsidR="00374A26" w:rsidRPr="00CC4CA6" w:rsidRDefault="00374A26" w:rsidP="00374A26">
      <w:pPr>
        <w:shd w:val="clear" w:color="auto" w:fill="FFFFFF"/>
        <w:spacing w:after="0" w:line="294" w:lineRule="atLeast"/>
        <w:rPr>
          <w:rFonts w:ascii="Arial" w:eastAsia="Times New Roman" w:hAnsi="Arial" w:cs="Arial"/>
          <w:color w:val="000000"/>
          <w:sz w:val="21"/>
          <w:szCs w:val="21"/>
          <w:lang w:eastAsia="ru-RU"/>
        </w:rPr>
      </w:pPr>
      <w:r w:rsidRPr="00CC4CA6">
        <w:rPr>
          <w:rFonts w:ascii="Times New Roman" w:eastAsia="Times New Roman" w:hAnsi="Times New Roman" w:cs="Times New Roman"/>
          <w:b/>
          <w:bCs/>
          <w:color w:val="000000"/>
          <w:sz w:val="24"/>
          <w:szCs w:val="24"/>
          <w:lang w:eastAsia="ru-RU"/>
        </w:rPr>
        <w:t>Вариант.</w:t>
      </w:r>
      <w:r w:rsidRPr="00CC4CA6">
        <w:rPr>
          <w:rFonts w:ascii="Times New Roman" w:eastAsia="Times New Roman" w:hAnsi="Times New Roman" w:cs="Times New Roman"/>
          <w:color w:val="000000"/>
          <w:sz w:val="24"/>
          <w:szCs w:val="24"/>
          <w:lang w:eastAsia="ru-RU"/>
        </w:rPr>
        <w:t> Играют две небольшие группы по два- три человека (водители и пешеходы). Они сидят по обе стороны стола, на котором нарисованы проезжая часть улицы и тротуар, выставлены дорожные знаки по одному- два. Появление каждого нового знака провоцирует новую дорожную ситуацию. Далее ход игры как в предыдущих вариантах.</w:t>
      </w:r>
    </w:p>
    <w:p w:rsidR="00374A26" w:rsidRPr="004E318D" w:rsidRDefault="00374A26" w:rsidP="00374A26">
      <w:pPr>
        <w:pStyle w:val="a3"/>
        <w:spacing w:before="0" w:beforeAutospacing="0" w:after="240" w:afterAutospacing="0"/>
        <w:rPr>
          <w:rFonts w:ascii="Segoe UI" w:hAnsi="Segoe UI" w:cs="Segoe UI"/>
          <w:b/>
          <w:color w:val="000000"/>
        </w:rPr>
      </w:pP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i/>
          <w:iCs/>
          <w:color w:val="000000"/>
        </w:rPr>
        <w:t>Самостоятельная деятельность в условиях развивающей среды</w:t>
      </w:r>
    </w:p>
    <w:p w:rsidR="00374A26" w:rsidRDefault="00374A26" w:rsidP="00374A26">
      <w:pPr>
        <w:pStyle w:val="a3"/>
        <w:spacing w:before="0" w:beforeAutospacing="0" w:after="240" w:afterAutospacing="0"/>
        <w:rPr>
          <w:rFonts w:ascii="Segoe UI" w:hAnsi="Segoe UI" w:cs="Segoe UI"/>
          <w:color w:val="000000"/>
        </w:rPr>
      </w:pPr>
      <w:bookmarkStart w:id="0" w:name="_Hlk53241997"/>
      <w:r>
        <w:rPr>
          <w:rFonts w:ascii="Segoe UI" w:hAnsi="Segoe UI" w:cs="Segoe UI"/>
          <w:color w:val="000000"/>
        </w:rPr>
        <w:lastRenderedPageBreak/>
        <w:t>*Подвижные игры: «Водители», «Тише едешь-дальше будешь», «Воробышки и автомобиль», «Цветные автомобили», «Ловкий пешеход», «Пешеходы и транспорт» и т.д. *Сюжетно-ролевые игры: «Автобус»; « Школа начинающего водителя», «Водители и инспектор ГИБДД», «Путешествие на поезде», «Водители», «Путешествие на транспорте».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*Настольные игры: «Путешествие пешехода», «Азбука пешехода», «Лото. Дорожные знаки».</w:t>
      </w:r>
    </w:p>
    <w:bookmarkEnd w:id="0"/>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*Рассматривание иллюстраций «Как избежать неприятностей», «Истории на дороге</w:t>
      </w:r>
      <w:proofErr w:type="gramStart"/>
      <w:r>
        <w:rPr>
          <w:rFonts w:ascii="Segoe UI" w:hAnsi="Segoe UI" w:cs="Segoe UI"/>
          <w:color w:val="000000"/>
        </w:rPr>
        <w:t>».*</w:t>
      </w:r>
      <w:proofErr w:type="gramEnd"/>
      <w:r>
        <w:rPr>
          <w:rFonts w:ascii="Segoe UI" w:hAnsi="Segoe UI" w:cs="Segoe UI"/>
          <w:color w:val="000000"/>
        </w:rPr>
        <w:t>Рисование, аппликация, лепка на тему безопасности; дорожные знаки.*Конструирование из строительного материала и песка «Моя улица», «Железная дорога» с дальнейшим обыгрыванием построек.</w:t>
      </w:r>
    </w:p>
    <w:p w:rsidR="00374A26" w:rsidRPr="004E318D" w:rsidRDefault="00374A26" w:rsidP="00374A26">
      <w:pPr>
        <w:pStyle w:val="a3"/>
        <w:spacing w:before="0" w:beforeAutospacing="0" w:after="240" w:afterAutospacing="0"/>
        <w:rPr>
          <w:rFonts w:ascii="Segoe UI" w:hAnsi="Segoe UI" w:cs="Segoe UI"/>
          <w:b/>
          <w:color w:val="000000"/>
        </w:rPr>
      </w:pPr>
      <w:r w:rsidRPr="004E318D">
        <w:rPr>
          <w:rFonts w:ascii="Segoe UI" w:hAnsi="Segoe UI" w:cs="Segoe UI"/>
          <w:b/>
          <w:color w:val="000000"/>
        </w:rPr>
        <w:t>Анкета для родителей</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1. Ваш ребенок знает:</w:t>
      </w:r>
    </w:p>
    <w:p w:rsidR="00374A26" w:rsidRDefault="00374A26" w:rsidP="00374A26">
      <w:pPr>
        <w:pStyle w:val="a3"/>
        <w:spacing w:before="0" w:beforeAutospacing="0" w:after="0" w:afterAutospacing="0"/>
        <w:rPr>
          <w:rFonts w:ascii="Segoe UI" w:hAnsi="Segoe UI" w:cs="Segoe UI"/>
          <w:color w:val="000000"/>
        </w:rPr>
      </w:pPr>
      <w:r>
        <w:rPr>
          <w:rFonts w:ascii="Segoe UI" w:hAnsi="Segoe UI" w:cs="Segoe UI"/>
          <w:color w:val="000000"/>
        </w:rPr>
        <w:t>• название села, в котором живет; свой домашний адрес; название улицы, номер дома, номер телефона;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название улицы, номер дома, квартиры, телефона;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свой домашний адрес не полностью.</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2. Вы с ребенком добираетесь домой из детского сада: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пешком; • на транспорте.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3. Если Вам приходится идти пешком, то Вы с ребенком:</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переходите дорогу, ориентируясь на правила ПДД;</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переходите дорогу там, где Вам кажется удобным.</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4. Кто научил ребенка соблюдать Правила?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д/сад; • сами родители; • бабушка, дедушка.</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5. Как часто Вы говорите ребенку о необходимости соблю</w:t>
      </w:r>
      <w:r>
        <w:rPr>
          <w:rFonts w:ascii="Segoe UI" w:hAnsi="Segoe UI" w:cs="Segoe UI"/>
          <w:color w:val="000000"/>
        </w:rPr>
        <w:softHyphen/>
        <w:t>дать Правила дорожного движения?</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ежедневно; • иногда; • очень редко; • не говорим на эту тему;</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6. Знает ли Ваш ребенок знаки дорожного движения и мо</w:t>
      </w:r>
      <w:r>
        <w:rPr>
          <w:rFonts w:ascii="Segoe UI" w:hAnsi="Segoe UI" w:cs="Segoe UI"/>
          <w:color w:val="000000"/>
        </w:rPr>
        <w:softHyphen/>
        <w:t>жет ли рассказать, что они обозначают?</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да; • нет; • затрудняюсь ответить.</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7. Соблюдаете ли Вы сами Правила движения?</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lastRenderedPageBreak/>
        <w:t>• всегда соблюдаю; • не всегда; • не соблюдаю.</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8. Нарушаете ли Вы Правила, когда идете вместе с ребен</w:t>
      </w:r>
      <w:r>
        <w:rPr>
          <w:rFonts w:ascii="Segoe UI" w:hAnsi="Segoe UI" w:cs="Segoe UI"/>
          <w:color w:val="000000"/>
        </w:rPr>
        <w:softHyphen/>
        <w:t>ком?</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нет;</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иногда бывает, когда спешим;</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9. Считаете ли Вы, что усилия педагогов дошкольного уч</w:t>
      </w:r>
      <w:r>
        <w:rPr>
          <w:rFonts w:ascii="Segoe UI" w:hAnsi="Segoe UI" w:cs="Segoe UI"/>
          <w:color w:val="000000"/>
        </w:rPr>
        <w:softHyphen/>
        <w:t>реждения по ознакомлению детей с правилами безопасного по</w:t>
      </w:r>
      <w:r>
        <w:rPr>
          <w:rFonts w:ascii="Segoe UI" w:hAnsi="Segoe UI" w:cs="Segoe UI"/>
          <w:color w:val="000000"/>
        </w:rPr>
        <w:softHyphen/>
        <w:t>ведения на улице:</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будут эффективны только при поддержке с Вашей стороны;</w:t>
      </w:r>
    </w:p>
    <w:p w:rsidR="00374A26" w:rsidRDefault="00374A26" w:rsidP="00374A26">
      <w:pPr>
        <w:pStyle w:val="a3"/>
        <w:spacing w:before="0" w:beforeAutospacing="0" w:after="240" w:afterAutospacing="0"/>
        <w:rPr>
          <w:rFonts w:ascii="Segoe UI" w:hAnsi="Segoe UI" w:cs="Segoe UI"/>
          <w:color w:val="000000"/>
        </w:rPr>
      </w:pPr>
      <w:r>
        <w:rPr>
          <w:rFonts w:ascii="Segoe UI" w:hAnsi="Segoe UI" w:cs="Segoe UI"/>
          <w:color w:val="000000"/>
        </w:rPr>
        <w:t>• будут эффективны без всякой поддержки с Вашей стороны;</w:t>
      </w:r>
    </w:p>
    <w:p w:rsidR="00374A26" w:rsidRDefault="00374A26" w:rsidP="00374A26">
      <w:pPr>
        <w:pStyle w:val="a3"/>
        <w:spacing w:before="0" w:beforeAutospacing="0" w:after="0" w:afterAutospacing="0"/>
        <w:rPr>
          <w:rFonts w:ascii="Segoe UI" w:hAnsi="Segoe UI" w:cs="Segoe UI"/>
          <w:color w:val="000000"/>
        </w:rPr>
      </w:pPr>
      <w:r>
        <w:rPr>
          <w:rFonts w:ascii="Segoe UI" w:hAnsi="Segoe UI" w:cs="Segoe UI"/>
          <w:color w:val="000000"/>
        </w:rPr>
        <w:t>• неэффективны, так как научить безопасному поведению на улице могут только родители</w:t>
      </w:r>
    </w:p>
    <w:p w:rsidR="00374A26" w:rsidRDefault="00374A26" w:rsidP="00374A26"/>
    <w:p w:rsidR="007C6F2F" w:rsidRDefault="007C6F2F">
      <w:bookmarkStart w:id="1" w:name="_GoBack"/>
      <w:bookmarkEnd w:id="1"/>
    </w:p>
    <w:sectPr w:rsidR="007C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26"/>
    <w:rsid w:val="00374A26"/>
    <w:rsid w:val="007C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7BF4-CDC7-421F-9F83-88197BD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A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Visper Live</dc:creator>
  <cp:keywords/>
  <dc:description/>
  <cp:lastModifiedBy>Visper Live</cp:lastModifiedBy>
  <cp:revision>1</cp:revision>
  <dcterms:created xsi:type="dcterms:W3CDTF">2020-10-14T16:25:00Z</dcterms:created>
  <dcterms:modified xsi:type="dcterms:W3CDTF">2020-10-14T16:25:00Z</dcterms:modified>
</cp:coreProperties>
</file>