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A" w:rsidRPr="001D5A1C" w:rsidRDefault="00F62AF1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 ф</w:t>
      </w:r>
      <w:r w:rsidR="00616B5A" w:rsidRPr="001D5A1C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16B5A" w:rsidRPr="001D5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B5A" w:rsidRPr="001D5A1C">
        <w:rPr>
          <w:rFonts w:ascii="Times New Roman" w:hAnsi="Times New Roman" w:cs="Times New Roman"/>
          <w:b/>
          <w:sz w:val="28"/>
          <w:szCs w:val="28"/>
        </w:rPr>
        <w:t>навыков безопасного поведения у детей дошкольного возраста в образовательной среде ДОУ</w:t>
      </w:r>
      <w:r w:rsidR="001D5A1C">
        <w:rPr>
          <w:rFonts w:ascii="Times New Roman" w:hAnsi="Times New Roman" w:cs="Times New Roman"/>
          <w:b/>
          <w:sz w:val="28"/>
          <w:szCs w:val="28"/>
        </w:rPr>
        <w:t>.</w:t>
      </w:r>
    </w:p>
    <w:p w:rsidR="00503C40" w:rsidRDefault="00616B5A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Проблема безопасности жизнедеятельности человека признается во всем мире. Особое внимание стоит уделить формированию навыков безопасного поведения у дошкольников, как у лиц, имеющих незначительный опыт взаимодействия с миром и, следовательно, не способных своевременно предупреждать и распознавать опасные ситуации.</w:t>
      </w:r>
      <w:r w:rsidR="001D5A1C" w:rsidRPr="001D5A1C">
        <w:rPr>
          <w:rFonts w:ascii="Times New Roman" w:hAnsi="Times New Roman" w:cs="Times New Roman"/>
          <w:sz w:val="28"/>
          <w:szCs w:val="28"/>
        </w:rPr>
        <w:t xml:space="preserve"> Более того, ребенок по своим физиологическим особенностям не может самостоятельно определить всю меру опасности своего существования, и противостоять ей, поэтому на взрослого человека возложена миссия защиты детей – дать им элементарные знания основ безопасности жизнедеятельности.</w:t>
      </w:r>
    </w:p>
    <w:p w:rsidR="00503C40" w:rsidRDefault="00FF0DE7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3C40">
        <w:rPr>
          <w:rFonts w:ascii="Times New Roman" w:hAnsi="Times New Roman" w:cs="Times New Roman"/>
          <w:sz w:val="28"/>
          <w:szCs w:val="28"/>
        </w:rPr>
        <w:t>ормирование навыков безопасного поведения</w:t>
      </w:r>
      <w:r w:rsidR="00503C40" w:rsidRPr="00503C4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03C40">
        <w:rPr>
          <w:rFonts w:ascii="Times New Roman" w:hAnsi="Times New Roman" w:cs="Times New Roman"/>
          <w:sz w:val="28"/>
          <w:szCs w:val="28"/>
        </w:rPr>
        <w:t>о</w:t>
      </w:r>
      <w:r w:rsidR="00503C40" w:rsidRPr="00503C40">
        <w:rPr>
          <w:rFonts w:ascii="Times New Roman" w:hAnsi="Times New Roman" w:cs="Times New Roman"/>
          <w:sz w:val="28"/>
          <w:szCs w:val="28"/>
        </w:rPr>
        <w:t xml:space="preserve"> проходить на всех этапах жизни человека, а начинать необходимо с дошкольного возраста (Н.Н. Авдеева, А.А. Баранов, Г. Казанцев, Т.С. </w:t>
      </w:r>
      <w:proofErr w:type="spellStart"/>
      <w:r w:rsidR="00503C40" w:rsidRPr="00503C40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="00503C40" w:rsidRPr="00503C40">
        <w:rPr>
          <w:rFonts w:ascii="Times New Roman" w:hAnsi="Times New Roman" w:cs="Times New Roman"/>
          <w:sz w:val="28"/>
          <w:szCs w:val="28"/>
        </w:rPr>
        <w:t xml:space="preserve">, В.Г. Каменская, О.Л. Князева, Р.Б. </w:t>
      </w:r>
      <w:proofErr w:type="spellStart"/>
      <w:r w:rsidR="00503C40" w:rsidRPr="00503C4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503C40" w:rsidRPr="00503C40">
        <w:rPr>
          <w:rFonts w:ascii="Times New Roman" w:hAnsi="Times New Roman" w:cs="Times New Roman"/>
          <w:sz w:val="28"/>
          <w:szCs w:val="28"/>
        </w:rPr>
        <w:t>).</w:t>
      </w:r>
    </w:p>
    <w:p w:rsidR="00503C40" w:rsidRPr="00503C40" w:rsidRDefault="00503C40" w:rsidP="00503C4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вышеперечисленных исследователей, данную мысль поддерживает </w:t>
      </w:r>
      <w:r w:rsidRPr="00503C40">
        <w:rPr>
          <w:rFonts w:ascii="Times New Roman" w:hAnsi="Times New Roman" w:cs="Times New Roman"/>
          <w:sz w:val="28"/>
          <w:szCs w:val="28"/>
        </w:rPr>
        <w:t>правовая основа формирования у детей дошкольного возраста основ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В ее составе:</w:t>
      </w:r>
    </w:p>
    <w:p w:rsidR="00503C40" w:rsidRPr="00503C40" w:rsidRDefault="00503C40" w:rsidP="005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40">
        <w:rPr>
          <w:rFonts w:ascii="Times New Roman" w:hAnsi="Times New Roman" w:cs="Times New Roman"/>
          <w:sz w:val="28"/>
          <w:szCs w:val="28"/>
        </w:rPr>
        <w:t>1. Конвенция о правах ребенка.</w:t>
      </w:r>
    </w:p>
    <w:p w:rsidR="00503C40" w:rsidRPr="00503C40" w:rsidRDefault="00503C40" w:rsidP="005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40">
        <w:rPr>
          <w:rFonts w:ascii="Times New Roman" w:hAnsi="Times New Roman" w:cs="Times New Roman"/>
          <w:sz w:val="28"/>
          <w:szCs w:val="28"/>
        </w:rPr>
        <w:t>2. Закон Российской Федерации «Об образовании».</w:t>
      </w:r>
    </w:p>
    <w:p w:rsidR="00503C40" w:rsidRPr="00503C40" w:rsidRDefault="00503C40" w:rsidP="005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40">
        <w:rPr>
          <w:rFonts w:ascii="Times New Roman" w:hAnsi="Times New Roman" w:cs="Times New Roman"/>
          <w:sz w:val="28"/>
          <w:szCs w:val="28"/>
        </w:rPr>
        <w:t>3. «Концепция дошкольного воспитания», В.В.Давыдов, В.А.Петровский.</w:t>
      </w:r>
    </w:p>
    <w:p w:rsidR="00503C40" w:rsidRPr="00503C40" w:rsidRDefault="00503C40" w:rsidP="00503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40">
        <w:rPr>
          <w:rFonts w:ascii="Times New Roman" w:hAnsi="Times New Roman" w:cs="Times New Roman"/>
          <w:sz w:val="28"/>
          <w:szCs w:val="28"/>
        </w:rPr>
        <w:t xml:space="preserve">4. Программа «Безопасность», Р.Б. </w:t>
      </w:r>
      <w:proofErr w:type="spellStart"/>
      <w:r w:rsidRPr="00503C4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03C40">
        <w:rPr>
          <w:rFonts w:ascii="Times New Roman" w:hAnsi="Times New Roman" w:cs="Times New Roman"/>
          <w:sz w:val="28"/>
          <w:szCs w:val="28"/>
        </w:rPr>
        <w:t>, Н.Н.Авдеева, О.Л. Князева, рекомендованная Министерством общего и профессионального образования Российской Федерации к использованию в работе с дошкольниками</w:t>
      </w:r>
      <w:r w:rsidR="00F3598C">
        <w:rPr>
          <w:rFonts w:ascii="Times New Roman" w:hAnsi="Times New Roman" w:cs="Times New Roman"/>
          <w:sz w:val="28"/>
          <w:szCs w:val="28"/>
        </w:rPr>
        <w:t xml:space="preserve"> </w:t>
      </w:r>
      <w:r w:rsidR="00F3598C" w:rsidRPr="00F3598C">
        <w:rPr>
          <w:rFonts w:ascii="Times New Roman" w:hAnsi="Times New Roman" w:cs="Times New Roman"/>
          <w:sz w:val="28"/>
          <w:szCs w:val="28"/>
        </w:rPr>
        <w:t>[2]</w:t>
      </w:r>
      <w:r w:rsidRPr="00503C40">
        <w:rPr>
          <w:rFonts w:ascii="Times New Roman" w:hAnsi="Times New Roman" w:cs="Times New Roman"/>
          <w:sz w:val="28"/>
          <w:szCs w:val="28"/>
        </w:rPr>
        <w:t>.</w:t>
      </w:r>
    </w:p>
    <w:p w:rsidR="00616B5A" w:rsidRP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 xml:space="preserve">Период дошкольного развития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1D5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</w:t>
      </w:r>
      <w:r w:rsidRPr="001D5A1C">
        <w:rPr>
          <w:rFonts w:ascii="Times New Roman" w:hAnsi="Times New Roman" w:cs="Times New Roman"/>
          <w:sz w:val="28"/>
          <w:szCs w:val="28"/>
        </w:rPr>
        <w:t xml:space="preserve">, с которого начинается строительство и развитие характера, способностей, навыков. Именно в этот интересный и сложный период начинается процесс социализации, </w:t>
      </w:r>
      <w:r w:rsidRPr="001D5A1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связь ребенка с ведущими сферами бытия: миром людей, природы, предметным миром, закладывается фундамент здоровья, </w:t>
      </w:r>
      <w:r w:rsidR="00F62AF1">
        <w:rPr>
          <w:rFonts w:ascii="Times New Roman" w:hAnsi="Times New Roman" w:cs="Times New Roman"/>
          <w:sz w:val="28"/>
          <w:szCs w:val="28"/>
        </w:rPr>
        <w:t>и</w:t>
      </w:r>
      <w:r w:rsidRPr="001D5A1C">
        <w:rPr>
          <w:rFonts w:ascii="Times New Roman" w:hAnsi="Times New Roman" w:cs="Times New Roman"/>
          <w:sz w:val="28"/>
          <w:szCs w:val="28"/>
        </w:rPr>
        <w:t xml:space="preserve"> прочные основы опыта жизнедеятельности, здорового образа жизни.</w:t>
      </w:r>
    </w:p>
    <w:p w:rsidR="000C45A4" w:rsidRPr="001D5A1C" w:rsidRDefault="00616B5A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Если обратиться к новостным порталам, можно за</w:t>
      </w:r>
      <w:r w:rsidR="001D5A1C">
        <w:rPr>
          <w:rFonts w:ascii="Times New Roman" w:hAnsi="Times New Roman" w:cs="Times New Roman"/>
          <w:sz w:val="28"/>
          <w:szCs w:val="28"/>
        </w:rPr>
        <w:t>метить, что ежегодно происходит</w:t>
      </w:r>
      <w:r w:rsidRPr="001D5A1C">
        <w:rPr>
          <w:rFonts w:ascii="Times New Roman" w:hAnsi="Times New Roman" w:cs="Times New Roman"/>
          <w:sz w:val="28"/>
          <w:szCs w:val="28"/>
        </w:rPr>
        <w:t xml:space="preserve"> огромное количество несчастных случаев </w:t>
      </w:r>
      <w:r w:rsidR="007474AB">
        <w:rPr>
          <w:rFonts w:ascii="Times New Roman" w:hAnsi="Times New Roman" w:cs="Times New Roman"/>
          <w:sz w:val="28"/>
          <w:szCs w:val="28"/>
        </w:rPr>
        <w:t>с</w:t>
      </w:r>
      <w:r w:rsidRPr="001D5A1C">
        <w:rPr>
          <w:rFonts w:ascii="Times New Roman" w:hAnsi="Times New Roman" w:cs="Times New Roman"/>
          <w:sz w:val="28"/>
          <w:szCs w:val="28"/>
        </w:rPr>
        <w:t xml:space="preserve"> детьми дошкольного возраста: отравления бытовой химией, утопление, гибель в пожаре, удары электрическим током</w:t>
      </w:r>
      <w:r w:rsidR="00F62AF1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1D5A1C">
        <w:rPr>
          <w:rFonts w:ascii="Times New Roman" w:hAnsi="Times New Roman" w:cs="Times New Roman"/>
          <w:sz w:val="28"/>
          <w:szCs w:val="28"/>
        </w:rPr>
        <w:t>. Помимо этого, часто именно дошкольники становятся жертвами злоумышленников, которые, пользуясь детской доверчивостью, могут проникнуть в квартиру с целью хищения имущества или использовать ребенка с иными преступными умыслами.</w:t>
      </w:r>
    </w:p>
    <w:p w:rsidR="00616B5A" w:rsidRPr="001D5A1C" w:rsidRDefault="00616B5A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Большинство этих трагедий можно было бы предотвратить, своевременно проведя профилактику посредством обучения дошкольника азам безопасного поведения. Помимо семейного обучения и воспитания, данная важнейшая цель должна реализовываться и в</w:t>
      </w:r>
      <w:r w:rsidR="001D5A1C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F62AF1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1D5A1C">
        <w:rPr>
          <w:rFonts w:ascii="Times New Roman" w:hAnsi="Times New Roman" w:cs="Times New Roman"/>
          <w:sz w:val="28"/>
          <w:szCs w:val="28"/>
        </w:rPr>
        <w:t>процесса в</w:t>
      </w:r>
      <w:r w:rsidRPr="001D5A1C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1D5A1C" w:rsidRP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Ребенок, получивший полную информацию о безопасности жизнедеятельности, должен быть готов к решению следующих задач:</w:t>
      </w:r>
    </w:p>
    <w:p w:rsidR="001D5A1C" w:rsidRP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1C">
        <w:rPr>
          <w:rFonts w:ascii="Times New Roman" w:hAnsi="Times New Roman" w:cs="Times New Roman"/>
          <w:sz w:val="28"/>
          <w:szCs w:val="28"/>
        </w:rPr>
        <w:t>Идентификация опасностей – распознавание опасностей и их источников.</w:t>
      </w:r>
    </w:p>
    <w:p w:rsidR="001D5A1C" w:rsidRP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1C">
        <w:rPr>
          <w:rFonts w:ascii="Times New Roman" w:hAnsi="Times New Roman" w:cs="Times New Roman"/>
          <w:sz w:val="28"/>
          <w:szCs w:val="28"/>
        </w:rPr>
        <w:t>Принятие предупредительных, мер, избегание опасных ситуаций.</w:t>
      </w:r>
    </w:p>
    <w:p w:rsidR="001D5A1C" w:rsidRP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1C">
        <w:rPr>
          <w:rFonts w:ascii="Times New Roman" w:hAnsi="Times New Roman" w:cs="Times New Roman"/>
          <w:sz w:val="28"/>
          <w:szCs w:val="28"/>
        </w:rPr>
        <w:t>Совершение правильных действия в критический момент.</w:t>
      </w:r>
    </w:p>
    <w:p w:rsidR="001D5A1C" w:rsidRDefault="001D5A1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1C">
        <w:rPr>
          <w:rFonts w:ascii="Times New Roman" w:hAnsi="Times New Roman" w:cs="Times New Roman"/>
          <w:sz w:val="28"/>
          <w:szCs w:val="28"/>
        </w:rPr>
        <w:t>4. Ликвидация возможных последствий.</w:t>
      </w:r>
    </w:p>
    <w:p w:rsidR="00503C40" w:rsidRDefault="00503C40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Достигнуть этого можно только путем </w:t>
      </w:r>
      <w:r w:rsidRPr="00503C40">
        <w:rPr>
          <w:rFonts w:ascii="Times New Roman" w:hAnsi="Times New Roman" w:cs="Times New Roman"/>
          <w:sz w:val="28"/>
          <w:szCs w:val="28"/>
        </w:rPr>
        <w:t>формирования у до</w:t>
      </w:r>
      <w:r w:rsidR="00F3598C">
        <w:rPr>
          <w:rFonts w:ascii="Times New Roman" w:hAnsi="Times New Roman" w:cs="Times New Roman"/>
          <w:sz w:val="28"/>
          <w:szCs w:val="28"/>
        </w:rPr>
        <w:t>школьников умения оценивать воз</w:t>
      </w:r>
      <w:r w:rsidRPr="00503C40">
        <w:rPr>
          <w:rFonts w:ascii="Times New Roman" w:hAnsi="Times New Roman" w:cs="Times New Roman"/>
          <w:sz w:val="28"/>
          <w:szCs w:val="28"/>
        </w:rPr>
        <w:t>никающие опасности, заранее предусмотреть меры за</w:t>
      </w:r>
      <w:r w:rsidRPr="00503C40">
        <w:rPr>
          <w:rFonts w:ascii="Times New Roman" w:hAnsi="Times New Roman" w:cs="Times New Roman"/>
          <w:sz w:val="28"/>
          <w:szCs w:val="28"/>
        </w:rPr>
        <w:softHyphen/>
        <w:t xml:space="preserve">щиты, предотвратить опасность, </w:t>
      </w:r>
      <w:r w:rsidR="000B5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03C40">
        <w:rPr>
          <w:rFonts w:ascii="Times New Roman" w:hAnsi="Times New Roman" w:cs="Times New Roman"/>
          <w:sz w:val="28"/>
          <w:szCs w:val="28"/>
        </w:rPr>
        <w:t>на</w:t>
      </w:r>
      <w:r w:rsidR="00F3598C">
        <w:rPr>
          <w:rFonts w:ascii="Times New Roman" w:hAnsi="Times New Roman" w:cs="Times New Roman"/>
          <w:sz w:val="28"/>
          <w:szCs w:val="28"/>
        </w:rPr>
        <w:t>учить ребенка осоз</w:t>
      </w:r>
      <w:r w:rsidRPr="00503C40">
        <w:rPr>
          <w:rFonts w:ascii="Times New Roman" w:hAnsi="Times New Roman" w:cs="Times New Roman"/>
          <w:sz w:val="28"/>
          <w:szCs w:val="28"/>
        </w:rPr>
        <w:t>нанно действовать в той или иной ситуации</w:t>
      </w:r>
      <w:r w:rsidR="00F3598C">
        <w:rPr>
          <w:rFonts w:ascii="Times New Roman" w:hAnsi="Times New Roman" w:cs="Times New Roman"/>
          <w:sz w:val="28"/>
          <w:szCs w:val="28"/>
        </w:rPr>
        <w:t xml:space="preserve"> </w:t>
      </w:r>
      <w:r w:rsidR="00F3598C" w:rsidRPr="00F3598C">
        <w:rPr>
          <w:rFonts w:ascii="Times New Roman" w:hAnsi="Times New Roman" w:cs="Times New Roman"/>
          <w:sz w:val="28"/>
          <w:szCs w:val="28"/>
        </w:rPr>
        <w:t>[1]</w:t>
      </w:r>
      <w:r w:rsidRPr="00503C40">
        <w:rPr>
          <w:rFonts w:ascii="Times New Roman" w:hAnsi="Times New Roman" w:cs="Times New Roman"/>
          <w:sz w:val="28"/>
          <w:szCs w:val="28"/>
        </w:rPr>
        <w:t>.</w:t>
      </w:r>
    </w:p>
    <w:p w:rsidR="00F3598C" w:rsidRPr="001D5A1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Понятие безопасности жизнедеятельности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</w:t>
      </w:r>
      <w:r w:rsidRPr="00F3598C">
        <w:rPr>
          <w:rFonts w:ascii="Times New Roman" w:hAnsi="Times New Roman" w:cs="Times New Roman"/>
          <w:sz w:val="28"/>
          <w:szCs w:val="28"/>
        </w:rPr>
        <w:lastRenderedPageBreak/>
        <w:t>подход к проблеме безопасности, в нее вошли и такие понятия, как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ическая катастрофа и терроризм </w:t>
      </w:r>
      <w:r w:rsidRPr="00F3598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08F" w:rsidRDefault="00503C40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3C40">
        <w:rPr>
          <w:rFonts w:ascii="Times New Roman" w:hAnsi="Times New Roman" w:cs="Times New Roman"/>
          <w:sz w:val="28"/>
          <w:szCs w:val="28"/>
        </w:rPr>
        <w:t xml:space="preserve">роцесс </w:t>
      </w:r>
      <w:r w:rsidRPr="00503C40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Pr="00503C40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 у детей дошкольного возраста необходимо обеспечить наглядными пособиями, натуральными объектами, макетами, картами, </w:t>
      </w:r>
      <w:r>
        <w:rPr>
          <w:rFonts w:ascii="Times New Roman" w:hAnsi="Times New Roman" w:cs="Times New Roman"/>
          <w:sz w:val="28"/>
          <w:szCs w:val="28"/>
        </w:rPr>
        <w:t>видеоматериалами, подходящими для данной возрастной группы</w:t>
      </w:r>
      <w:r w:rsidRPr="00503C40">
        <w:rPr>
          <w:rFonts w:ascii="Times New Roman" w:hAnsi="Times New Roman" w:cs="Times New Roman"/>
          <w:sz w:val="28"/>
          <w:szCs w:val="28"/>
        </w:rPr>
        <w:t>. Понимание назначения и пользы наглядных объектов приводит к возникновению познавательного интереса.</w:t>
      </w:r>
      <w:r w:rsidR="00F62AF1">
        <w:rPr>
          <w:rFonts w:ascii="Times New Roman" w:hAnsi="Times New Roman" w:cs="Times New Roman"/>
          <w:sz w:val="28"/>
          <w:szCs w:val="28"/>
        </w:rPr>
        <w:t xml:space="preserve"> </w:t>
      </w:r>
      <w:r w:rsidR="00F62AF1" w:rsidRPr="00F62AF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F62AF1">
        <w:rPr>
          <w:rFonts w:ascii="Times New Roman" w:hAnsi="Times New Roman" w:cs="Times New Roman"/>
          <w:sz w:val="28"/>
          <w:szCs w:val="28"/>
        </w:rPr>
        <w:t>занятий</w:t>
      </w:r>
      <w:r w:rsidR="00F62AF1" w:rsidRPr="00F62AF1">
        <w:rPr>
          <w:rFonts w:ascii="Times New Roman" w:hAnsi="Times New Roman" w:cs="Times New Roman"/>
          <w:sz w:val="28"/>
          <w:szCs w:val="28"/>
        </w:rPr>
        <w:t xml:space="preserve"> </w:t>
      </w:r>
      <w:r w:rsidR="00F62AF1">
        <w:rPr>
          <w:rFonts w:ascii="Times New Roman" w:hAnsi="Times New Roman" w:cs="Times New Roman"/>
          <w:sz w:val="28"/>
          <w:szCs w:val="28"/>
        </w:rPr>
        <w:t>педагогу</w:t>
      </w:r>
      <w:r w:rsidR="00F62AF1" w:rsidRPr="00F62AF1">
        <w:rPr>
          <w:rFonts w:ascii="Times New Roman" w:hAnsi="Times New Roman" w:cs="Times New Roman"/>
          <w:sz w:val="28"/>
          <w:szCs w:val="28"/>
        </w:rPr>
        <w:t xml:space="preserve"> необходимо включать упражнения на развитие различных видов мышления, памяти, внимания, мелкой моторики и восприятия.</w:t>
      </w:r>
    </w:p>
    <w:p w:rsidR="00F62AF1" w:rsidRDefault="00503C40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40">
        <w:rPr>
          <w:rFonts w:ascii="Times New Roman" w:hAnsi="Times New Roman" w:cs="Times New Roman"/>
          <w:sz w:val="28"/>
          <w:szCs w:val="28"/>
        </w:rPr>
        <w:t>Обязательно проведение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, на которых дети смогут стать участниками </w:t>
      </w:r>
      <w:r w:rsidR="000B508F">
        <w:rPr>
          <w:rFonts w:ascii="Times New Roman" w:hAnsi="Times New Roman" w:cs="Times New Roman"/>
          <w:sz w:val="28"/>
          <w:szCs w:val="28"/>
        </w:rPr>
        <w:t xml:space="preserve">смоделированных в безопасных условиях опасных </w:t>
      </w:r>
      <w:r>
        <w:rPr>
          <w:rFonts w:ascii="Times New Roman" w:hAnsi="Times New Roman" w:cs="Times New Roman"/>
          <w:sz w:val="28"/>
          <w:szCs w:val="28"/>
        </w:rPr>
        <w:t>событий и на практике реализовать усвоенные модели безопасного поведения</w:t>
      </w:r>
      <w:r w:rsidRPr="00503C40">
        <w:rPr>
          <w:rFonts w:ascii="Times New Roman" w:hAnsi="Times New Roman" w:cs="Times New Roman"/>
          <w:sz w:val="28"/>
          <w:szCs w:val="28"/>
        </w:rPr>
        <w:t xml:space="preserve">. Во время </w:t>
      </w:r>
      <w:r>
        <w:rPr>
          <w:rFonts w:ascii="Times New Roman" w:hAnsi="Times New Roman" w:cs="Times New Roman"/>
          <w:sz w:val="28"/>
          <w:szCs w:val="28"/>
        </w:rPr>
        <w:t>этой деятельности</w:t>
      </w:r>
      <w:r w:rsidRPr="00503C40">
        <w:rPr>
          <w:rFonts w:ascii="Times New Roman" w:hAnsi="Times New Roman" w:cs="Times New Roman"/>
          <w:sz w:val="28"/>
          <w:szCs w:val="28"/>
        </w:rPr>
        <w:t xml:space="preserve"> не следует затрагивать слишком волнующих, эмоциональных тем, которые поглотят все внимание и интерес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03C40">
        <w:rPr>
          <w:rFonts w:ascii="Times New Roman" w:hAnsi="Times New Roman" w:cs="Times New Roman"/>
          <w:sz w:val="28"/>
          <w:szCs w:val="28"/>
        </w:rPr>
        <w:t>, уведут их от основного содержания темы.</w:t>
      </w:r>
    </w:p>
    <w:p w:rsidR="001D5A1C" w:rsidRDefault="00503C40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03C40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F62A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40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503C40">
        <w:rPr>
          <w:rFonts w:ascii="Times New Roman" w:hAnsi="Times New Roman" w:cs="Times New Roman"/>
          <w:sz w:val="28"/>
          <w:szCs w:val="28"/>
        </w:rPr>
        <w:t xml:space="preserve"> живым и интересным.</w:t>
      </w:r>
      <w:r w:rsidR="000B508F">
        <w:rPr>
          <w:rFonts w:ascii="Times New Roman" w:hAnsi="Times New Roman" w:cs="Times New Roman"/>
          <w:sz w:val="28"/>
          <w:szCs w:val="28"/>
        </w:rPr>
        <w:t xml:space="preserve"> </w:t>
      </w:r>
      <w:r w:rsidR="000B508F" w:rsidRPr="000B508F">
        <w:rPr>
          <w:rFonts w:ascii="Times New Roman" w:hAnsi="Times New Roman" w:cs="Times New Roman"/>
          <w:sz w:val="28"/>
          <w:szCs w:val="28"/>
        </w:rPr>
        <w:t xml:space="preserve">Интерес к учебной деятельности способствует глубине и прочности знаний, повышает активность мыслительной работы, мобилизует внимание, снижает утомление, что приводит к более интенсивному, глубокому и прочному усвоению </w:t>
      </w:r>
      <w:r w:rsidR="000B508F">
        <w:rPr>
          <w:rFonts w:ascii="Times New Roman" w:hAnsi="Times New Roman" w:cs="Times New Roman"/>
          <w:sz w:val="28"/>
          <w:szCs w:val="28"/>
        </w:rPr>
        <w:t>навыков безопасного поведения у дошкольника.</w:t>
      </w:r>
    </w:p>
    <w:p w:rsidR="000B508F" w:rsidRDefault="000B508F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F">
        <w:rPr>
          <w:rFonts w:ascii="Times New Roman" w:hAnsi="Times New Roman" w:cs="Times New Roman"/>
          <w:sz w:val="28"/>
          <w:szCs w:val="28"/>
        </w:rPr>
        <w:t xml:space="preserve">Формируя мотивацию к учебной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B50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0B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0B508F">
        <w:rPr>
          <w:rFonts w:ascii="Times New Roman" w:hAnsi="Times New Roman" w:cs="Times New Roman"/>
          <w:sz w:val="28"/>
          <w:szCs w:val="28"/>
        </w:rPr>
        <w:t xml:space="preserve">должен акцентировать внимание на положительных результатах, достигнутых самим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0B508F">
        <w:rPr>
          <w:rFonts w:ascii="Times New Roman" w:hAnsi="Times New Roman" w:cs="Times New Roman"/>
          <w:sz w:val="28"/>
          <w:szCs w:val="28"/>
        </w:rPr>
        <w:t xml:space="preserve"> и поощрять за малейшие его успехи,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при этом сравнения учащегося </w:t>
      </w:r>
      <w:r w:rsidRPr="000B508F">
        <w:rPr>
          <w:rFonts w:ascii="Times New Roman" w:hAnsi="Times New Roman" w:cs="Times New Roman"/>
          <w:sz w:val="28"/>
          <w:szCs w:val="28"/>
        </w:rPr>
        <w:t xml:space="preserve">с более успешными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0B508F">
        <w:rPr>
          <w:rFonts w:ascii="Times New Roman" w:hAnsi="Times New Roman" w:cs="Times New Roman"/>
          <w:sz w:val="28"/>
          <w:szCs w:val="28"/>
        </w:rPr>
        <w:t xml:space="preserve">. Более эффективным является сравнение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B508F">
        <w:rPr>
          <w:rFonts w:ascii="Times New Roman" w:hAnsi="Times New Roman" w:cs="Times New Roman"/>
          <w:sz w:val="28"/>
          <w:szCs w:val="28"/>
        </w:rPr>
        <w:t xml:space="preserve"> самого с собой за разные промежутки времени при условии даже минимального прогресса.</w:t>
      </w:r>
    </w:p>
    <w:p w:rsid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Большой и сложный материал не следует выдавать в ограниченный промежуток времени, для выполнения задания необходимо разделить его на малые отдельные части и обеспечивать постепенное, поэтапное выполнение </w:t>
      </w:r>
      <w:r w:rsidRPr="00F3598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определенным алгоритмом. Если ответ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3598C">
        <w:rPr>
          <w:rFonts w:ascii="Times New Roman" w:hAnsi="Times New Roman" w:cs="Times New Roman"/>
          <w:sz w:val="28"/>
          <w:szCs w:val="28"/>
        </w:rPr>
        <w:t xml:space="preserve"> был неудачен</w:t>
      </w:r>
      <w:r>
        <w:rPr>
          <w:rFonts w:ascii="Times New Roman" w:hAnsi="Times New Roman" w:cs="Times New Roman"/>
          <w:sz w:val="28"/>
          <w:szCs w:val="28"/>
        </w:rPr>
        <w:t xml:space="preserve"> или не точен</w:t>
      </w:r>
      <w:r w:rsidRPr="00F3598C">
        <w:rPr>
          <w:rFonts w:ascii="Times New Roman" w:hAnsi="Times New Roman" w:cs="Times New Roman"/>
          <w:sz w:val="28"/>
          <w:szCs w:val="28"/>
        </w:rPr>
        <w:t xml:space="preserve">, то лучше предложить ему дополнительное время на обдумывание. В момент выполнения учебного задания недопустимо отвлекать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3598C">
        <w:rPr>
          <w:rFonts w:ascii="Times New Roman" w:hAnsi="Times New Roman" w:cs="Times New Roman"/>
          <w:sz w:val="28"/>
          <w:szCs w:val="28"/>
        </w:rPr>
        <w:t xml:space="preserve"> на дополнения или уточнения, так как процесс переключения у них достаточно медленный.</w:t>
      </w:r>
    </w:p>
    <w:p w:rsid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формирования навыков безопасного поведения у дошкольников </w:t>
      </w:r>
      <w:r w:rsidRPr="00F3598C">
        <w:rPr>
          <w:rFonts w:ascii="Times New Roman" w:hAnsi="Times New Roman" w:cs="Times New Roman"/>
          <w:sz w:val="28"/>
          <w:szCs w:val="28"/>
        </w:rPr>
        <w:t>важна не быстрота и количество выполненных ответов, а тщательное и правильное решение простых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 же учитывать возрастные</w:t>
      </w:r>
      <w:r w:rsidRPr="00F3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 w:rsidRPr="00F3598C">
        <w:rPr>
          <w:rFonts w:ascii="Times New Roman" w:hAnsi="Times New Roman" w:cs="Times New Roman"/>
          <w:sz w:val="28"/>
          <w:szCs w:val="28"/>
        </w:rPr>
        <w:t>особенности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3598C">
        <w:rPr>
          <w:rFonts w:ascii="Times New Roman" w:hAnsi="Times New Roman" w:cs="Times New Roman"/>
          <w:sz w:val="28"/>
          <w:szCs w:val="28"/>
        </w:rPr>
        <w:t>, необходимо давать им небольшое количество времени для отдыха с целью предупреждения переутомления.</w:t>
      </w:r>
    </w:p>
    <w:p w:rsidR="00F62AF1" w:rsidRDefault="00F62AF1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F1">
        <w:rPr>
          <w:rFonts w:ascii="Times New Roman" w:hAnsi="Times New Roman" w:cs="Times New Roman"/>
          <w:sz w:val="28"/>
          <w:szCs w:val="28"/>
        </w:rPr>
        <w:t xml:space="preserve">При конструировании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мотивообразующих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компонентов деятельности необходимо исходить из ведущего вида деятельности ребенка, каковым для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F62AF1">
        <w:rPr>
          <w:rFonts w:ascii="Times New Roman" w:hAnsi="Times New Roman" w:cs="Times New Roman"/>
          <w:sz w:val="28"/>
          <w:szCs w:val="28"/>
        </w:rPr>
        <w:t xml:space="preserve"> остается игра, поэтому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F62AF1">
        <w:rPr>
          <w:rFonts w:ascii="Times New Roman" w:hAnsi="Times New Roman" w:cs="Times New Roman"/>
          <w:sz w:val="28"/>
          <w:szCs w:val="28"/>
        </w:rPr>
        <w:t xml:space="preserve">научить ролевым творческим играм. С помощью творческих игр необходимо формировать 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62AF1">
        <w:rPr>
          <w:rFonts w:ascii="Times New Roman" w:hAnsi="Times New Roman" w:cs="Times New Roman"/>
          <w:sz w:val="28"/>
          <w:szCs w:val="28"/>
        </w:rPr>
        <w:t xml:space="preserve"> познавательный интерес к учебной деятельности. Это, в свою очередь, способствует повышению их успеваемости. В то же время игра является прототипом будущей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базой для формирования навыков безопасного поведения.</w:t>
      </w:r>
    </w:p>
    <w:p w:rsidR="00FF0DE7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8C">
        <w:rPr>
          <w:rFonts w:ascii="Times New Roman" w:hAnsi="Times New Roman" w:cs="Times New Roman"/>
          <w:sz w:val="28"/>
          <w:szCs w:val="28"/>
        </w:rPr>
        <w:t xml:space="preserve">Используя игровые приемы, </w:t>
      </w:r>
      <w:r w:rsidR="00FF0DE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3598C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FF0DE7">
        <w:rPr>
          <w:rFonts w:ascii="Times New Roman" w:hAnsi="Times New Roman" w:cs="Times New Roman"/>
          <w:sz w:val="28"/>
          <w:szCs w:val="28"/>
        </w:rPr>
        <w:t>детям</w:t>
      </w:r>
      <w:r w:rsidRPr="00F3598C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находить ошибки у себя.</w:t>
      </w:r>
      <w:r w:rsidR="00FF0DE7" w:rsidRPr="00FF0DE7">
        <w:t xml:space="preserve"> </w:t>
      </w:r>
      <w:r w:rsidR="00FF0DE7" w:rsidRPr="00FF0DE7">
        <w:rPr>
          <w:rFonts w:ascii="Times New Roman" w:hAnsi="Times New Roman" w:cs="Times New Roman"/>
          <w:sz w:val="28"/>
          <w:szCs w:val="28"/>
        </w:rPr>
        <w:t xml:space="preserve">Однако, если </w:t>
      </w:r>
      <w:r w:rsidR="00FF0DE7">
        <w:rPr>
          <w:rFonts w:ascii="Times New Roman" w:hAnsi="Times New Roman" w:cs="Times New Roman"/>
          <w:sz w:val="28"/>
          <w:szCs w:val="28"/>
        </w:rPr>
        <w:t>ребенок</w:t>
      </w:r>
      <w:r w:rsidR="00FF0DE7" w:rsidRPr="00FF0DE7">
        <w:rPr>
          <w:rFonts w:ascii="Times New Roman" w:hAnsi="Times New Roman" w:cs="Times New Roman"/>
          <w:sz w:val="28"/>
          <w:szCs w:val="28"/>
        </w:rPr>
        <w:t xml:space="preserve"> затрудняется подобрать нужные слова для ответа, то в этом случае </w:t>
      </w:r>
      <w:r w:rsidR="00F62AF1">
        <w:rPr>
          <w:rFonts w:ascii="Times New Roman" w:hAnsi="Times New Roman" w:cs="Times New Roman"/>
          <w:sz w:val="28"/>
          <w:szCs w:val="28"/>
        </w:rPr>
        <w:t>стоит</w:t>
      </w:r>
      <w:r w:rsidR="00FF0DE7" w:rsidRPr="00FF0DE7">
        <w:rPr>
          <w:rFonts w:ascii="Times New Roman" w:hAnsi="Times New Roman" w:cs="Times New Roman"/>
          <w:sz w:val="28"/>
          <w:szCs w:val="28"/>
        </w:rPr>
        <w:t xml:space="preserve"> подсказать ему правильное решение, предложив повторить готовую формулировку ответа. Если </w:t>
      </w:r>
      <w:r w:rsidR="00FF0DE7">
        <w:rPr>
          <w:rFonts w:ascii="Times New Roman" w:hAnsi="Times New Roman" w:cs="Times New Roman"/>
          <w:sz w:val="28"/>
          <w:szCs w:val="28"/>
        </w:rPr>
        <w:t>он</w:t>
      </w:r>
      <w:r w:rsidR="00FF0DE7" w:rsidRPr="00FF0DE7">
        <w:rPr>
          <w:rFonts w:ascii="Times New Roman" w:hAnsi="Times New Roman" w:cs="Times New Roman"/>
          <w:sz w:val="28"/>
          <w:szCs w:val="28"/>
        </w:rPr>
        <w:t xml:space="preserve"> не отвечает на вопрос, то стоит предложить ему два варианта ответа, из которых только один является правильным. Выбор верного ответа будет свидетельствовать о понимании вопроса и потребует меньшего времени обдумывания ответа.</w:t>
      </w:r>
    </w:p>
    <w:p w:rsidR="00F3598C" w:rsidRDefault="00FF0DE7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3598C" w:rsidRPr="00F3598C">
        <w:rPr>
          <w:rFonts w:ascii="Times New Roman" w:hAnsi="Times New Roman" w:cs="Times New Roman"/>
          <w:sz w:val="28"/>
          <w:szCs w:val="28"/>
        </w:rPr>
        <w:t xml:space="preserve"> воспринимают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F3598C" w:rsidRPr="00F3598C">
        <w:rPr>
          <w:rFonts w:ascii="Times New Roman" w:hAnsi="Times New Roman" w:cs="Times New Roman"/>
          <w:sz w:val="28"/>
          <w:szCs w:val="28"/>
        </w:rPr>
        <w:t>лучше, если темп подачи учебного материала будет ровным, спокойным, медленным, с явлением многократного повторения.</w:t>
      </w:r>
      <w:r w:rsidR="000B508F">
        <w:rPr>
          <w:rFonts w:ascii="Times New Roman" w:hAnsi="Times New Roman" w:cs="Times New Roman"/>
          <w:sz w:val="28"/>
          <w:szCs w:val="28"/>
        </w:rPr>
        <w:t xml:space="preserve"> В</w:t>
      </w:r>
      <w:r w:rsidR="000B508F" w:rsidRPr="000B508F">
        <w:rPr>
          <w:rFonts w:ascii="Times New Roman" w:hAnsi="Times New Roman" w:cs="Times New Roman"/>
          <w:sz w:val="28"/>
          <w:szCs w:val="28"/>
        </w:rPr>
        <w:t>ажно, чтобы речь</w:t>
      </w:r>
      <w:r w:rsidR="000B508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B508F" w:rsidRPr="000B508F">
        <w:rPr>
          <w:rFonts w:ascii="Times New Roman" w:hAnsi="Times New Roman" w:cs="Times New Roman"/>
          <w:sz w:val="28"/>
          <w:szCs w:val="28"/>
        </w:rPr>
        <w:t xml:space="preserve"> была отчетливой, достаточно </w:t>
      </w:r>
      <w:r w:rsidR="000B508F" w:rsidRPr="000B508F">
        <w:rPr>
          <w:rFonts w:ascii="Times New Roman" w:hAnsi="Times New Roman" w:cs="Times New Roman"/>
          <w:sz w:val="28"/>
          <w:szCs w:val="28"/>
        </w:rPr>
        <w:lastRenderedPageBreak/>
        <w:t>громкой, с естественной интонацией, правильно расставленными паузами. Лучшему пониманию речи способствует использование выразительной мимики лица, естественной жестикуляции.</w:t>
      </w:r>
    </w:p>
    <w:p w:rsidR="00F3598C" w:rsidRPr="00F3598C" w:rsidRDefault="000B508F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B508F">
        <w:rPr>
          <w:rFonts w:ascii="Times New Roman" w:hAnsi="Times New Roman" w:cs="Times New Roman"/>
          <w:sz w:val="28"/>
          <w:szCs w:val="28"/>
        </w:rPr>
        <w:t>щательный отбор содержания изуча</w:t>
      </w:r>
      <w:r>
        <w:rPr>
          <w:rFonts w:ascii="Times New Roman" w:hAnsi="Times New Roman" w:cs="Times New Roman"/>
          <w:sz w:val="28"/>
          <w:szCs w:val="28"/>
        </w:rPr>
        <w:t>емого материла</w:t>
      </w:r>
      <w:r w:rsidRPr="000B508F">
        <w:rPr>
          <w:rFonts w:ascii="Times New Roman" w:hAnsi="Times New Roman" w:cs="Times New Roman"/>
          <w:sz w:val="28"/>
          <w:szCs w:val="28"/>
        </w:rPr>
        <w:t xml:space="preserve">, учет особенностей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B508F">
        <w:rPr>
          <w:rFonts w:ascii="Times New Roman" w:hAnsi="Times New Roman" w:cs="Times New Roman"/>
          <w:sz w:val="28"/>
          <w:szCs w:val="28"/>
        </w:rPr>
        <w:t xml:space="preserve"> определяют своеобразие методов и приемов, используемых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0B508F">
        <w:rPr>
          <w:rFonts w:ascii="Times New Roman" w:hAnsi="Times New Roman" w:cs="Times New Roman"/>
          <w:sz w:val="28"/>
          <w:szCs w:val="28"/>
        </w:rPr>
        <w:t>. На успешную реализацию данных возможностей влияет выбор организационных форм обучения, их сочетание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08F">
        <w:rPr>
          <w:rFonts w:ascii="Times New Roman" w:hAnsi="Times New Roman" w:cs="Times New Roman"/>
          <w:sz w:val="28"/>
          <w:szCs w:val="28"/>
        </w:rPr>
        <w:t xml:space="preserve"> соотношение</w:t>
      </w:r>
      <w:r>
        <w:rPr>
          <w:rFonts w:ascii="Times New Roman" w:hAnsi="Times New Roman" w:cs="Times New Roman"/>
          <w:sz w:val="28"/>
          <w:szCs w:val="28"/>
        </w:rPr>
        <w:t>. Исходя из вышесказанного, д</w:t>
      </w:r>
      <w:r w:rsidR="00F3598C">
        <w:rPr>
          <w:rFonts w:ascii="Times New Roman" w:hAnsi="Times New Roman" w:cs="Times New Roman"/>
          <w:sz w:val="28"/>
          <w:szCs w:val="28"/>
        </w:rPr>
        <w:t xml:space="preserve">ля использования в ДОУ релевантной считаю </w:t>
      </w:r>
      <w:r w:rsidR="00F3598C" w:rsidRPr="00F3598C">
        <w:rPr>
          <w:rFonts w:ascii="Times New Roman" w:hAnsi="Times New Roman" w:cs="Times New Roman"/>
          <w:sz w:val="28"/>
          <w:szCs w:val="28"/>
        </w:rPr>
        <w:t xml:space="preserve">программу Н.Н. Авдеевой, О.Л. Князевой, Р.Б. </w:t>
      </w:r>
      <w:proofErr w:type="spellStart"/>
      <w:r w:rsidR="00F3598C" w:rsidRPr="00F3598C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F3598C" w:rsidRPr="00F3598C">
        <w:rPr>
          <w:rFonts w:ascii="Times New Roman" w:hAnsi="Times New Roman" w:cs="Times New Roman"/>
          <w:sz w:val="28"/>
          <w:szCs w:val="28"/>
        </w:rPr>
        <w:t xml:space="preserve"> «Безопасность»</w:t>
      </w:r>
      <w:r w:rsidR="00F3598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3598C" w:rsidRPr="00F3598C">
        <w:rPr>
          <w:rFonts w:ascii="Times New Roman" w:hAnsi="Times New Roman" w:cs="Times New Roman"/>
          <w:sz w:val="28"/>
          <w:szCs w:val="28"/>
        </w:rPr>
        <w:t>разработана на основе проекта государственного стандарта дошкольного образования, реализует шесть основных направлений</w:t>
      </w:r>
      <w:r w:rsidR="00F3598C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F3598C" w:rsidRDefault="00F3598C" w:rsidP="00F35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7540" cy="3084830"/>
            <wp:effectExtent l="19050" t="0" r="0" b="0"/>
            <wp:docPr id="1" name="Рисунок 1" descr="http://tmndetsady.ru/upload/news/2019/10/orig_828410ca93a2b5d22323fa225f463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9/10/orig_828410ca93a2b5d22323fa225f4637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8C" w:rsidRDefault="00F3598C" w:rsidP="00F35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Направления обучения БЖД в ДОУ</w:t>
      </w:r>
    </w:p>
    <w:p w:rsidR="00F3598C" w:rsidRPr="00F3598C" w:rsidRDefault="00F3598C" w:rsidP="00F35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40" w:rsidRDefault="00503C40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C40">
        <w:rPr>
          <w:rFonts w:ascii="Times New Roman" w:hAnsi="Times New Roman" w:cs="Times New Roman"/>
          <w:sz w:val="28"/>
          <w:szCs w:val="28"/>
        </w:rPr>
        <w:t xml:space="preserve">Каждый успех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03C4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связан с</w:t>
      </w:r>
      <w:r w:rsidRPr="0050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положительным подкреплением, и являться </w:t>
      </w:r>
      <w:r w:rsidRPr="00503C40">
        <w:rPr>
          <w:rFonts w:ascii="Times New Roman" w:hAnsi="Times New Roman" w:cs="Times New Roman"/>
          <w:sz w:val="28"/>
          <w:szCs w:val="28"/>
        </w:rPr>
        <w:t xml:space="preserve">шагом вперед. Значит,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03C40">
        <w:rPr>
          <w:rFonts w:ascii="Times New Roman" w:hAnsi="Times New Roman" w:cs="Times New Roman"/>
          <w:sz w:val="28"/>
          <w:szCs w:val="28"/>
        </w:rPr>
        <w:t xml:space="preserve"> для них не должны быть непосильно сложными. Успех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03C40">
        <w:rPr>
          <w:rFonts w:ascii="Times New Roman" w:hAnsi="Times New Roman" w:cs="Times New Roman"/>
          <w:sz w:val="28"/>
          <w:szCs w:val="28"/>
        </w:rPr>
        <w:t xml:space="preserve"> даст толчок к развитию познавательного интереса.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503C40">
        <w:rPr>
          <w:rFonts w:ascii="Times New Roman" w:hAnsi="Times New Roman" w:cs="Times New Roman"/>
          <w:sz w:val="28"/>
          <w:szCs w:val="28"/>
        </w:rPr>
        <w:t xml:space="preserve"> необходимо постоянно поддерживать в </w:t>
      </w:r>
      <w:r>
        <w:rPr>
          <w:rFonts w:ascii="Times New Roman" w:hAnsi="Times New Roman" w:cs="Times New Roman"/>
          <w:sz w:val="28"/>
          <w:szCs w:val="28"/>
        </w:rPr>
        <w:t>дошкольниках</w:t>
      </w:r>
      <w:r w:rsidRPr="00503C40">
        <w:rPr>
          <w:rFonts w:ascii="Times New Roman" w:hAnsi="Times New Roman" w:cs="Times New Roman"/>
          <w:sz w:val="28"/>
          <w:szCs w:val="28"/>
        </w:rPr>
        <w:t xml:space="preserve"> уверенность в своих силах.</w:t>
      </w:r>
    </w:p>
    <w:p w:rsidR="007474AB" w:rsidRDefault="00747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598C" w:rsidRP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98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598C">
        <w:rPr>
          <w:rFonts w:ascii="Times New Roman" w:hAnsi="Times New Roman" w:cs="Times New Roman"/>
          <w:sz w:val="28"/>
          <w:szCs w:val="28"/>
        </w:rPr>
        <w:t>Ефимова, Ю. В. Особенности обеспечения безопасности жизнедеятельности детей старшего дошкольного возраста / Ю. В. Ефимова. — Текст : непосредственный // Молодой ученый. — 2015. — № 6.4 (86.4). — С. 19-22. — URL: https://moluch.ru/archive/86/16352/ (дата обращения: 29.11.2020).</w:t>
      </w:r>
    </w:p>
    <w:p w:rsidR="00F3598C" w:rsidRDefault="00F3598C" w:rsidP="001D5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98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F3598C">
        <w:rPr>
          <w:rFonts w:ascii="Times New Roman" w:hAnsi="Times New Roman" w:cs="Times New Roman"/>
          <w:sz w:val="28"/>
          <w:szCs w:val="28"/>
        </w:rPr>
        <w:t xml:space="preserve"> Р.Б., Авдеева Н.Н., Князева О.Л, </w:t>
      </w:r>
      <w:proofErr w:type="spellStart"/>
      <w:r w:rsidRPr="00F359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3598C">
        <w:rPr>
          <w:rFonts w:ascii="Times New Roman" w:hAnsi="Times New Roman" w:cs="Times New Roman"/>
          <w:sz w:val="28"/>
          <w:szCs w:val="28"/>
        </w:rPr>
        <w:t xml:space="preserve"> – методическое пособие по основам безопасности, </w:t>
      </w:r>
      <w:proofErr w:type="spellStart"/>
      <w:r w:rsidRPr="00F3598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3598C">
        <w:rPr>
          <w:rFonts w:ascii="Times New Roman" w:hAnsi="Times New Roman" w:cs="Times New Roman"/>
          <w:sz w:val="28"/>
          <w:szCs w:val="28"/>
        </w:rPr>
        <w:t xml:space="preserve"> – во Детство – Пресс, 2005. – 144с.</w:t>
      </w:r>
    </w:p>
    <w:p w:rsidR="00F3598C" w:rsidRPr="00F3598C" w:rsidRDefault="00F3598C" w:rsidP="00F3598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F359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F3598C">
        <w:rPr>
          <w:rFonts w:ascii="Times New Roman" w:hAnsi="Times New Roman" w:cs="Times New Roman"/>
          <w:bCs/>
          <w:sz w:val="28"/>
          <w:szCs w:val="28"/>
        </w:rPr>
        <w:t>Нартаева</w:t>
      </w:r>
      <w:proofErr w:type="spellEnd"/>
      <w:r w:rsidRPr="00F3598C">
        <w:rPr>
          <w:rFonts w:ascii="Times New Roman" w:hAnsi="Times New Roman" w:cs="Times New Roman"/>
          <w:bCs/>
          <w:sz w:val="28"/>
          <w:szCs w:val="28"/>
        </w:rPr>
        <w:t xml:space="preserve"> З.А.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98C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жизнедеятельности старших дошкольников через познавательную проектную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URL: http://tmndetsady.ru/metodicheskiy -</w:t>
      </w:r>
      <w:proofErr w:type="spellStart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kabinet</w:t>
      </w:r>
      <w:proofErr w:type="spellEnd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proofErr w:type="spellStart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proektnaya</w:t>
      </w:r>
      <w:proofErr w:type="spellEnd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deyatelnost</w:t>
      </w:r>
      <w:proofErr w:type="spellEnd"/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/news 13347.html (</w:t>
      </w:r>
      <w:r w:rsidRPr="00F3598C">
        <w:rPr>
          <w:rFonts w:ascii="Times New Roman" w:hAnsi="Times New Roman" w:cs="Times New Roman"/>
          <w:bCs/>
          <w:sz w:val="28"/>
          <w:szCs w:val="28"/>
        </w:rPr>
        <w:t>дата</w:t>
      </w:r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3598C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Pr="00F3598C">
        <w:rPr>
          <w:rFonts w:ascii="Times New Roman" w:hAnsi="Times New Roman" w:cs="Times New Roman"/>
          <w:bCs/>
          <w:sz w:val="28"/>
          <w:szCs w:val="28"/>
          <w:lang w:val="en-US"/>
        </w:rPr>
        <w:t>: 29.11.2020).</w:t>
      </w:r>
    </w:p>
    <w:sectPr w:rsidR="00F3598C" w:rsidRPr="00F3598C" w:rsidSect="000C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16B5A"/>
    <w:rsid w:val="000B508F"/>
    <w:rsid w:val="000C45A4"/>
    <w:rsid w:val="001D5A1C"/>
    <w:rsid w:val="00503C40"/>
    <w:rsid w:val="00616B5A"/>
    <w:rsid w:val="007474AB"/>
    <w:rsid w:val="00F3598C"/>
    <w:rsid w:val="00F62AF1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4"/>
  </w:style>
  <w:style w:type="paragraph" w:styleId="1">
    <w:name w:val="heading 1"/>
    <w:basedOn w:val="a"/>
    <w:next w:val="a"/>
    <w:link w:val="10"/>
    <w:uiPriority w:val="9"/>
    <w:qFormat/>
    <w:rsid w:val="00F35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03C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 Rivares</dc:creator>
  <cp:keywords/>
  <dc:description/>
  <cp:lastModifiedBy>Ovod Rivares</cp:lastModifiedBy>
  <cp:revision>3</cp:revision>
  <dcterms:created xsi:type="dcterms:W3CDTF">2020-11-29T11:29:00Z</dcterms:created>
  <dcterms:modified xsi:type="dcterms:W3CDTF">2020-11-29T12:47:00Z</dcterms:modified>
</cp:coreProperties>
</file>