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58" w:rsidRDefault="003C0B58" w:rsidP="003C0B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 «</w:t>
      </w:r>
      <w:r w:rsidR="00080A66" w:rsidRPr="005F6E43">
        <w:rPr>
          <w:rFonts w:ascii="Times New Roman" w:hAnsi="Times New Roman" w:cs="Times New Roman"/>
          <w:b/>
          <w:sz w:val="28"/>
        </w:rPr>
        <w:t>ФОРМИРОВАНИЕ</w:t>
      </w:r>
      <w:r w:rsidR="004A4F80" w:rsidRPr="005F6E43">
        <w:rPr>
          <w:rFonts w:ascii="Times New Roman" w:hAnsi="Times New Roman" w:cs="Times New Roman"/>
          <w:b/>
          <w:sz w:val="28"/>
        </w:rPr>
        <w:t xml:space="preserve"> </w:t>
      </w:r>
      <w:r w:rsidR="00112DDF">
        <w:rPr>
          <w:rFonts w:ascii="Times New Roman" w:hAnsi="Times New Roman" w:cs="Times New Roman"/>
          <w:b/>
          <w:sz w:val="28"/>
        </w:rPr>
        <w:t>СОЦИАЛЬНО –</w:t>
      </w:r>
      <w:r w:rsidR="00D47192">
        <w:rPr>
          <w:rFonts w:ascii="Times New Roman" w:hAnsi="Times New Roman" w:cs="Times New Roman"/>
          <w:b/>
          <w:sz w:val="28"/>
        </w:rPr>
        <w:t>КОММУНИКАТИВНЫХ УМЕНИЙ</w:t>
      </w:r>
      <w:r w:rsidR="00112DDF">
        <w:rPr>
          <w:rFonts w:ascii="Times New Roman" w:hAnsi="Times New Roman" w:cs="Times New Roman"/>
          <w:b/>
          <w:sz w:val="28"/>
        </w:rPr>
        <w:t xml:space="preserve"> И НАВЫКОВ У ДЕТЕЙ</w:t>
      </w:r>
    </w:p>
    <w:p w:rsidR="00B60050" w:rsidRDefault="00112DDF" w:rsidP="003C0B5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СТАРШЕГО</w:t>
      </w:r>
      <w:r w:rsidR="004A4F80" w:rsidRPr="005F6E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ДОШКОЛЬНОГО</w:t>
      </w:r>
      <w:r w:rsidR="003C0B5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ВОЗРАСТА</w:t>
      </w:r>
      <w:r w:rsidR="003C0B58">
        <w:rPr>
          <w:rFonts w:ascii="Times New Roman" w:hAnsi="Times New Roman" w:cs="Times New Roman"/>
          <w:b/>
          <w:i/>
          <w:sz w:val="28"/>
        </w:rPr>
        <w:t>»</w:t>
      </w:r>
    </w:p>
    <w:p w:rsidR="00B60050" w:rsidRPr="00080A66" w:rsidRDefault="00B60050" w:rsidP="00B6005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080A66">
        <w:rPr>
          <w:rFonts w:ascii="Times New Roman" w:hAnsi="Times New Roman" w:cs="Times New Roman"/>
          <w:b/>
          <w:i/>
          <w:sz w:val="28"/>
        </w:rPr>
        <w:t>Юдина Елена Петровна</w:t>
      </w:r>
    </w:p>
    <w:p w:rsidR="00B60050" w:rsidRPr="00080A66" w:rsidRDefault="00B60050" w:rsidP="00B6005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</w:t>
      </w:r>
      <w:r w:rsidRPr="00080A66">
        <w:rPr>
          <w:rFonts w:ascii="Times New Roman" w:hAnsi="Times New Roman" w:cs="Times New Roman"/>
          <w:b/>
          <w:i/>
          <w:sz w:val="28"/>
        </w:rPr>
        <w:t>оспитатель</w:t>
      </w:r>
    </w:p>
    <w:p w:rsidR="00B60050" w:rsidRPr="00080A66" w:rsidRDefault="00B60050" w:rsidP="00B6005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080A66">
        <w:rPr>
          <w:rFonts w:ascii="Times New Roman" w:hAnsi="Times New Roman" w:cs="Times New Roman"/>
          <w:b/>
          <w:i/>
          <w:sz w:val="28"/>
        </w:rPr>
        <w:t>МАДОУ «Детский сад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80A66">
        <w:rPr>
          <w:rFonts w:ascii="Times New Roman" w:hAnsi="Times New Roman" w:cs="Times New Roman"/>
          <w:b/>
          <w:i/>
          <w:sz w:val="28"/>
        </w:rPr>
        <w:t>№ 382»</w:t>
      </w:r>
    </w:p>
    <w:p w:rsidR="00880BE6" w:rsidRPr="00F9221A" w:rsidRDefault="00B60050" w:rsidP="00F9221A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080A66">
        <w:rPr>
          <w:rFonts w:ascii="Times New Roman" w:hAnsi="Times New Roman" w:cs="Times New Roman"/>
          <w:b/>
          <w:i/>
          <w:sz w:val="28"/>
        </w:rPr>
        <w:t>город Нижний Новгород</w:t>
      </w:r>
    </w:p>
    <w:p w:rsidR="00F276E4" w:rsidRDefault="0006483C" w:rsidP="007E0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3C">
        <w:rPr>
          <w:rFonts w:ascii="Times New Roman" w:hAnsi="Times New Roman" w:cs="Times New Roman"/>
          <w:sz w:val="28"/>
        </w:rPr>
        <w:t>Формирование социально-коммуникативных навыков - одна из ведущих проблем дошкольной педагогики. Дети стали меньше общаться не только с взрослыми, но и друг с другом. Живое человеческое общение существенно обогащает жизнь детей, раскрашивает яркими красками сферу их ощущений</w:t>
      </w:r>
      <w:r>
        <w:rPr>
          <w:rFonts w:ascii="Times New Roman" w:hAnsi="Times New Roman" w:cs="Times New Roman"/>
          <w:sz w:val="28"/>
        </w:rPr>
        <w:t>.</w:t>
      </w:r>
      <w:r w:rsidRPr="0006483C">
        <w:rPr>
          <w:sz w:val="28"/>
        </w:rPr>
        <w:t xml:space="preserve"> </w:t>
      </w:r>
      <w:r w:rsidRPr="0006483C">
        <w:rPr>
          <w:rFonts w:ascii="Times New Roman" w:hAnsi="Times New Roman" w:cs="Times New Roman"/>
          <w:sz w:val="28"/>
        </w:rPr>
        <w:t>Изучая данный вопрос, я столкнулась с тем что:</w:t>
      </w:r>
      <w:r>
        <w:rPr>
          <w:rFonts w:ascii="Times New Roman" w:hAnsi="Times New Roman" w:cs="Times New Roman"/>
          <w:sz w:val="28"/>
          <w:szCs w:val="28"/>
        </w:rPr>
        <w:t xml:space="preserve"> определённая</w:t>
      </w:r>
      <w:r w:rsidR="00922B90">
        <w:rPr>
          <w:rFonts w:ascii="Times New Roman" w:hAnsi="Times New Roman" w:cs="Times New Roman"/>
          <w:sz w:val="28"/>
          <w:szCs w:val="28"/>
        </w:rPr>
        <w:t xml:space="preserve"> группа моих воспитанников</w:t>
      </w:r>
      <w:r w:rsidR="001A4B3D" w:rsidRPr="003C6BF4">
        <w:rPr>
          <w:rFonts w:ascii="Times New Roman" w:hAnsi="Times New Roman" w:cs="Times New Roman"/>
          <w:sz w:val="28"/>
          <w:szCs w:val="28"/>
        </w:rPr>
        <w:t xml:space="preserve"> испытывают серьезные трудности в общении со сверстниками: это дети суетливые и крикливые,</w:t>
      </w:r>
      <w:r w:rsidR="007E051A" w:rsidRPr="007E051A">
        <w:rPr>
          <w:rFonts w:ascii="Times New Roman" w:hAnsi="Times New Roman" w:cs="Times New Roman"/>
          <w:sz w:val="28"/>
          <w:szCs w:val="28"/>
        </w:rPr>
        <w:t xml:space="preserve"> </w:t>
      </w:r>
      <w:r w:rsidR="007E051A">
        <w:rPr>
          <w:rFonts w:ascii="Times New Roman" w:hAnsi="Times New Roman" w:cs="Times New Roman"/>
          <w:sz w:val="28"/>
          <w:szCs w:val="28"/>
        </w:rPr>
        <w:t>агрессивные,</w:t>
      </w:r>
      <w:r w:rsidR="007E051A" w:rsidRPr="007E051A">
        <w:rPr>
          <w:rFonts w:ascii="Times New Roman" w:hAnsi="Times New Roman" w:cs="Times New Roman"/>
          <w:sz w:val="28"/>
          <w:szCs w:val="28"/>
        </w:rPr>
        <w:t xml:space="preserve"> </w:t>
      </w:r>
      <w:r w:rsidR="007E051A">
        <w:rPr>
          <w:rFonts w:ascii="Times New Roman" w:hAnsi="Times New Roman" w:cs="Times New Roman"/>
          <w:sz w:val="28"/>
          <w:szCs w:val="28"/>
        </w:rPr>
        <w:t>кон</w:t>
      </w:r>
      <w:r w:rsidR="007E051A" w:rsidRPr="003C6BF4">
        <w:rPr>
          <w:rFonts w:ascii="Times New Roman" w:hAnsi="Times New Roman" w:cs="Times New Roman"/>
          <w:sz w:val="28"/>
          <w:szCs w:val="28"/>
        </w:rPr>
        <w:t>ф</w:t>
      </w:r>
      <w:r w:rsidR="007E051A">
        <w:rPr>
          <w:rFonts w:ascii="Times New Roman" w:hAnsi="Times New Roman" w:cs="Times New Roman"/>
          <w:sz w:val="28"/>
          <w:szCs w:val="28"/>
        </w:rPr>
        <w:t>ликтные,</w:t>
      </w:r>
      <w:r w:rsidR="001A4B3D" w:rsidRPr="003C6BF4">
        <w:rPr>
          <w:rFonts w:ascii="Times New Roman" w:hAnsi="Times New Roman" w:cs="Times New Roman"/>
          <w:sz w:val="28"/>
          <w:szCs w:val="28"/>
        </w:rPr>
        <w:t xml:space="preserve"> или, наоборот, пассивные, общающиеся короткими, искаженными фраза</w:t>
      </w:r>
      <w:r w:rsidR="00F23127">
        <w:rPr>
          <w:rFonts w:ascii="Times New Roman" w:hAnsi="Times New Roman" w:cs="Times New Roman"/>
          <w:sz w:val="28"/>
          <w:szCs w:val="28"/>
        </w:rPr>
        <w:t>ми, застенчивые</w:t>
      </w:r>
      <w:r w:rsidR="001A4B3D">
        <w:rPr>
          <w:rFonts w:ascii="Times New Roman" w:hAnsi="Times New Roman" w:cs="Times New Roman"/>
          <w:sz w:val="28"/>
          <w:szCs w:val="28"/>
        </w:rPr>
        <w:t xml:space="preserve">, </w:t>
      </w:r>
      <w:r w:rsidR="00D618BA">
        <w:rPr>
          <w:rFonts w:ascii="Times New Roman" w:hAnsi="Times New Roman" w:cs="Times New Roman"/>
          <w:sz w:val="28"/>
          <w:szCs w:val="28"/>
        </w:rPr>
        <w:t xml:space="preserve">дети с заниженной </w:t>
      </w:r>
      <w:r w:rsidR="00BF3CE7">
        <w:rPr>
          <w:rFonts w:ascii="Times New Roman" w:hAnsi="Times New Roman" w:cs="Times New Roman"/>
          <w:sz w:val="28"/>
          <w:szCs w:val="28"/>
        </w:rPr>
        <w:t>само</w:t>
      </w:r>
      <w:r w:rsidR="00BF3CE7" w:rsidRPr="003C6BF4">
        <w:rPr>
          <w:rFonts w:ascii="Times New Roman" w:hAnsi="Times New Roman" w:cs="Times New Roman"/>
          <w:sz w:val="28"/>
          <w:szCs w:val="28"/>
        </w:rPr>
        <w:t xml:space="preserve">оценкой, </w:t>
      </w:r>
      <w:r w:rsidR="00BF3CE7">
        <w:rPr>
          <w:rFonts w:ascii="Times New Roman" w:hAnsi="Times New Roman" w:cs="Times New Roman"/>
          <w:sz w:val="28"/>
          <w:szCs w:val="28"/>
        </w:rPr>
        <w:t>эмоциональной</w:t>
      </w:r>
      <w:r w:rsidR="007E051A">
        <w:rPr>
          <w:rFonts w:ascii="Times New Roman" w:hAnsi="Times New Roman" w:cs="Times New Roman"/>
          <w:sz w:val="28"/>
          <w:szCs w:val="28"/>
        </w:rPr>
        <w:t xml:space="preserve"> неустойчивостью</w:t>
      </w:r>
      <w:r w:rsidR="001A4B3D" w:rsidRPr="003C6BF4">
        <w:rPr>
          <w:rFonts w:ascii="Times New Roman" w:hAnsi="Times New Roman" w:cs="Times New Roman"/>
          <w:sz w:val="28"/>
          <w:szCs w:val="28"/>
        </w:rPr>
        <w:t xml:space="preserve">. </w:t>
      </w:r>
      <w:r w:rsidR="00D618BA">
        <w:rPr>
          <w:rFonts w:ascii="Times New Roman" w:hAnsi="Times New Roman" w:cs="Times New Roman"/>
          <w:sz w:val="28"/>
          <w:szCs w:val="28"/>
        </w:rPr>
        <w:t>Вследствие чего</w:t>
      </w:r>
      <w:r w:rsidR="007E051A">
        <w:rPr>
          <w:rFonts w:ascii="Times New Roman" w:hAnsi="Times New Roman" w:cs="Times New Roman"/>
          <w:sz w:val="28"/>
          <w:szCs w:val="28"/>
        </w:rPr>
        <w:t>,</w:t>
      </w:r>
      <w:r w:rsidR="001A4B3D" w:rsidRPr="003C6BF4">
        <w:rPr>
          <w:rFonts w:ascii="Times New Roman" w:hAnsi="Times New Roman" w:cs="Times New Roman"/>
          <w:sz w:val="28"/>
          <w:szCs w:val="28"/>
        </w:rPr>
        <w:t xml:space="preserve"> у данных детей на лицо проблемы общения, как с детьми, так и с взрослыми.</w:t>
      </w:r>
      <w:r w:rsidR="00F23127">
        <w:rPr>
          <w:rFonts w:ascii="Times New Roman" w:hAnsi="Times New Roman" w:cs="Times New Roman"/>
          <w:sz w:val="28"/>
          <w:szCs w:val="28"/>
        </w:rPr>
        <w:t xml:space="preserve"> </w:t>
      </w:r>
      <w:r w:rsidR="00D618BA" w:rsidRPr="004B0CA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D618BA" w:rsidRPr="004B0CAC">
        <w:rPr>
          <w:rFonts w:ascii="Times New Roman" w:hAnsi="Times New Roman" w:cs="Times New Roman"/>
          <w:sz w:val="28"/>
          <w:szCs w:val="28"/>
        </w:rPr>
        <w:t xml:space="preserve">мы, педагоги, должны вовремя увидеть эту проблему и помочь ребенку наладить отношения с окружающими, чтобы этот фактор не стал </w:t>
      </w:r>
      <w:r w:rsidR="00D618BA">
        <w:rPr>
          <w:rFonts w:ascii="Times New Roman" w:hAnsi="Times New Roman" w:cs="Times New Roman"/>
          <w:sz w:val="28"/>
          <w:szCs w:val="28"/>
        </w:rPr>
        <w:t>препятствием</w:t>
      </w:r>
      <w:r w:rsidR="00D618BA" w:rsidRPr="004B0CAC">
        <w:rPr>
          <w:rFonts w:ascii="Times New Roman" w:hAnsi="Times New Roman" w:cs="Times New Roman"/>
          <w:sz w:val="28"/>
          <w:szCs w:val="28"/>
        </w:rPr>
        <w:t xml:space="preserve"> на пути развития личности. </w:t>
      </w:r>
      <w:r w:rsidR="00922B90" w:rsidRPr="00AA2AB2">
        <w:rPr>
          <w:rFonts w:ascii="Times New Roman" w:hAnsi="Times New Roman" w:cs="Times New Roman"/>
          <w:sz w:val="28"/>
          <w:szCs w:val="28"/>
        </w:rPr>
        <w:t xml:space="preserve">Общество ждет от подрастающего поколения умения общаться и дискутировать, различать те или иные ситуации общения, понимать состояние других людей в различных ситуациях и на основе этого адекватно выстраивать свое поведение, уважать других людей и уметь проявлять к ним сочувствие и эмпатию. </w:t>
      </w:r>
    </w:p>
    <w:p w:rsidR="00D97D46" w:rsidRPr="00E64117" w:rsidRDefault="00E64117" w:rsidP="003865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сформированности коммуникативных умений становится более очевидным на этапе перехода ребенка к обучению в школе</w:t>
      </w:r>
      <w:r w:rsidR="001A1DD3" w:rsidRPr="001A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этом говорили</w:t>
      </w:r>
      <w:r w:rsidRPr="001A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Лисина, А.Г. Рузская, В.А. Петров</w:t>
      </w:r>
      <w:r w:rsidR="00826246" w:rsidRPr="001A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Г.Г. Кравцов</w:t>
      </w:r>
      <w:r w:rsidRPr="001A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отсутствие элементарных умений затрудняет общение ребенка со сверстниками и взрослыми, приводит к возрастанию тревожности, нарушает процесс обучения в целом. Именно развитие коммуникативности является приоритетным основанием обеспечения преемственности дошкольного и начального общего </w:t>
      </w:r>
      <w:r w:rsidRPr="001A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необходимым условием успешности учебной деятельности, важнейшим направлением социально-личностного развития.</w:t>
      </w:r>
      <w:r w:rsidR="00C9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говорится в Федеральных государственных образовательных стандартах дошкольного образования (приказ Минобрнауки№1155 от17.10.2013)</w:t>
      </w:r>
    </w:p>
    <w:p w:rsidR="005B1434" w:rsidRDefault="005B1434" w:rsidP="00386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навыки, т.е. навыки общения, являются составной частью такого понятия как коммуникативная компетенция.</w:t>
      </w:r>
      <w:r w:rsidR="00A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определений данной категории.</w:t>
      </w:r>
      <w:r w:rsidR="0097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>.С. Полат рассматривает коммуникативную компетенцию как способность к межкультурному взаимодействию.</w:t>
      </w:r>
      <w:r w:rsidR="001E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компетенция,</w:t>
      </w:r>
      <w:r w:rsidR="00B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Т.Б. Михеевой, </w:t>
      </w:r>
      <w:r w:rsidR="0023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3737F"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в области вербальных и </w:t>
      </w:r>
      <w:r w:rsidR="009E4D21"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невербальных средств для адекватного восприятия,</w:t>
      </w:r>
      <w:r w:rsidRPr="005B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отражения действительности в различных ситуациях общения.</w:t>
      </w:r>
    </w:p>
    <w:p w:rsidR="003D018D" w:rsidRDefault="005B1434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018D">
        <w:rPr>
          <w:rFonts w:ascii="Times New Roman" w:hAnsi="Times New Roman" w:cs="Times New Roman"/>
          <w:sz w:val="28"/>
        </w:rPr>
        <w:t xml:space="preserve">Формирование социально-коммуникативных навыков есть процесс, связанный с отработкой языковых навыков, речевых умений, форм специально усвоенного поведения, который включает в себя </w:t>
      </w:r>
      <w:r w:rsidR="003D018D">
        <w:rPr>
          <w:rFonts w:ascii="Times New Roman" w:hAnsi="Times New Roman" w:cs="Times New Roman"/>
          <w:sz w:val="28"/>
        </w:rPr>
        <w:t xml:space="preserve">следующие </w:t>
      </w:r>
      <w:r w:rsidRPr="003D018D">
        <w:rPr>
          <w:rFonts w:ascii="Times New Roman" w:hAnsi="Times New Roman" w:cs="Times New Roman"/>
          <w:sz w:val="28"/>
        </w:rPr>
        <w:t>компоненты</w:t>
      </w:r>
      <w:r w:rsidR="003D018D">
        <w:rPr>
          <w:rFonts w:ascii="Times New Roman" w:hAnsi="Times New Roman" w:cs="Times New Roman"/>
          <w:sz w:val="28"/>
        </w:rPr>
        <w:t xml:space="preserve">: </w:t>
      </w:r>
    </w:p>
    <w:p w:rsidR="003D018D" w:rsidRPr="003D018D" w:rsidRDefault="003D018D" w:rsidP="00386537">
      <w:pPr>
        <w:pStyle w:val="a5"/>
        <w:numPr>
          <w:ilvl w:val="0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D018D">
        <w:rPr>
          <w:rFonts w:ascii="Times New Roman" w:hAnsi="Times New Roman" w:cs="Times New Roman"/>
          <w:sz w:val="28"/>
        </w:rPr>
        <w:t>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</w:t>
      </w:r>
    </w:p>
    <w:p w:rsidR="003D018D" w:rsidRPr="003D018D" w:rsidRDefault="003D018D" w:rsidP="00386537">
      <w:pPr>
        <w:pStyle w:val="a5"/>
        <w:numPr>
          <w:ilvl w:val="0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D018D">
        <w:rPr>
          <w:rFonts w:ascii="Times New Roman" w:hAnsi="Times New Roman" w:cs="Times New Roman"/>
          <w:sz w:val="28"/>
        </w:rPr>
        <w:t xml:space="preserve">Формирование социально-коммуникативных навыков — важное условие нормального психологического развития ребенка, а также одна из основных задач подготовки его к школе. </w:t>
      </w:r>
    </w:p>
    <w:p w:rsidR="003D018D" w:rsidRPr="003D018D" w:rsidRDefault="003D018D" w:rsidP="00386537">
      <w:pPr>
        <w:pStyle w:val="a5"/>
        <w:numPr>
          <w:ilvl w:val="0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D018D">
        <w:rPr>
          <w:rFonts w:ascii="Times New Roman" w:hAnsi="Times New Roman" w:cs="Times New Roman"/>
          <w:sz w:val="28"/>
        </w:rPr>
        <w:t xml:space="preserve">Многие дошкольники испытывают серьезные трудности в общении с окружающими, особенно со сверстниками; не могут поддержать и развить установившийся контакт, адекватно выражать свою симпатию, сопереживание;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</w:t>
      </w:r>
    </w:p>
    <w:p w:rsidR="0001715F" w:rsidRPr="004B0CAC" w:rsidRDefault="0001715F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AC">
        <w:rPr>
          <w:rFonts w:ascii="Times New Roman" w:hAnsi="Times New Roman" w:cs="Times New Roman"/>
          <w:sz w:val="28"/>
          <w:szCs w:val="28"/>
        </w:rPr>
        <w:t xml:space="preserve">Свою работу с детьми выстраиваю на основе следующих положений: </w:t>
      </w:r>
    </w:p>
    <w:p w:rsidR="0001715F" w:rsidRPr="00AC2514" w:rsidRDefault="0001715F" w:rsidP="00386537">
      <w:pPr>
        <w:pStyle w:val="a5"/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14">
        <w:rPr>
          <w:rFonts w:ascii="Times New Roman" w:hAnsi="Times New Roman" w:cs="Times New Roman"/>
          <w:sz w:val="28"/>
          <w:szCs w:val="28"/>
        </w:rPr>
        <w:lastRenderedPageBreak/>
        <w:t xml:space="preserve">Системность организации психики ребёнка. </w:t>
      </w:r>
    </w:p>
    <w:p w:rsidR="0001715F" w:rsidRPr="00AC2514" w:rsidRDefault="0001715F" w:rsidP="00386537">
      <w:pPr>
        <w:pStyle w:val="a5"/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14">
        <w:rPr>
          <w:rFonts w:ascii="Times New Roman" w:hAnsi="Times New Roman" w:cs="Times New Roman"/>
          <w:sz w:val="28"/>
          <w:szCs w:val="28"/>
        </w:rPr>
        <w:t xml:space="preserve">Опора на возрастные возможности детей. </w:t>
      </w:r>
    </w:p>
    <w:p w:rsidR="0001715F" w:rsidRDefault="0001715F" w:rsidP="00386537">
      <w:pPr>
        <w:pStyle w:val="a5"/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14">
        <w:rPr>
          <w:rFonts w:ascii="Times New Roman" w:hAnsi="Times New Roman" w:cs="Times New Roman"/>
          <w:sz w:val="28"/>
          <w:szCs w:val="28"/>
        </w:rPr>
        <w:t xml:space="preserve">Поэтапность педагогической работы. </w:t>
      </w:r>
    </w:p>
    <w:p w:rsidR="00386537" w:rsidRPr="00386537" w:rsidRDefault="00386537" w:rsidP="007E051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537">
        <w:rPr>
          <w:rFonts w:ascii="Times New Roman" w:hAnsi="Times New Roman" w:cs="Times New Roman"/>
          <w:sz w:val="28"/>
          <w:szCs w:val="28"/>
        </w:rPr>
        <w:t>На практике использую технологии нового поколения, что позволяет решать задачи по разностороннему, полноценному развитию каждого ребенка в соответствии с его возрастными возможностями и требованиями современного общества. (Педагогические технологии содействия развитию детей «Двенадцать Месяцев» Л.В. Филиппова, Ю.А. Лебедев и др..)</w:t>
      </w:r>
    </w:p>
    <w:p w:rsidR="00386537" w:rsidRDefault="00386537" w:rsidP="007E051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537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поставленной цели в ходе образовательного процесса мною используются различные средства – это и театрализованная деятельность (театрализованная игра на праздниках, развлечениях, театрализованные игры в повседневной жизни, мини-игры на музыкальных занятиях, самостоятельная театрализованная художественно-творческая деятельность), ритуалы приветствия в начале дня (игра-приветствие «С добрым утром!», игра «Веселый воробей»), ритуалы прощания в конце дня</w:t>
      </w:r>
      <w:r w:rsidR="00F830C8">
        <w:rPr>
          <w:rFonts w:ascii="Times New Roman" w:hAnsi="Times New Roman" w:cs="Times New Roman"/>
          <w:sz w:val="28"/>
          <w:szCs w:val="28"/>
        </w:rPr>
        <w:t xml:space="preserve"> («Лови мяч»</w:t>
      </w:r>
      <w:r w:rsidRPr="00386537">
        <w:rPr>
          <w:rFonts w:ascii="Times New Roman" w:hAnsi="Times New Roman" w:cs="Times New Roman"/>
          <w:sz w:val="28"/>
          <w:szCs w:val="28"/>
        </w:rPr>
        <w:t>, «Согреем друг друга»);  обучение правилам поведения в группах через ситуации, связанные с высказываниями просьбы, выражением благодарности на занятиях и в повседневной жизни, этюды («Фея доброты», «Фея ласковых слов»), беседы («В мире вежливых слов», «Если с другом вышел в путь»), моделирование ситуаций («Как ты поступишь, если…», «Если Маша грустная…», «Как можно узнать настроение человека?»), развивающие игры («Интервью», «Если «да» — похлопай, если «нет» — потопай», «Зеркала»).</w:t>
      </w:r>
    </w:p>
    <w:p w:rsidR="00386537" w:rsidRPr="0020759F" w:rsidRDefault="00386537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1B">
        <w:rPr>
          <w:rFonts w:ascii="Times New Roman" w:hAnsi="Times New Roman" w:cs="Times New Roman"/>
          <w:sz w:val="28"/>
          <w:szCs w:val="28"/>
        </w:rPr>
        <w:t>При планировании совместной и самостоятельной деятельности по формированию социально-коммуникативных умений и навыков, учитываю индивидуальные и возрастные особенности детей своей группы, что позволяет мне организовать ежедневную жизнедеятельность детей с использованием игровых методов и приемов.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1B">
        <w:rPr>
          <w:rFonts w:ascii="Times New Roman" w:hAnsi="Times New Roman" w:cs="Times New Roman"/>
          <w:sz w:val="28"/>
          <w:szCs w:val="28"/>
        </w:rPr>
        <w:t>Мне хотелось бы поподробнее остановиться на игровой деятельности, так как игра является отражением социальной жизни, оказывает существенное воздействие на всестороннее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4651B">
        <w:rPr>
          <w:rFonts w:ascii="Times New Roman" w:hAnsi="Times New Roman" w:cs="Times New Roman"/>
          <w:sz w:val="28"/>
          <w:szCs w:val="28"/>
        </w:rPr>
        <w:t>Игры подбираю по принципу от простого к сложному</w:t>
      </w:r>
      <w:r>
        <w:rPr>
          <w:rFonts w:ascii="Times New Roman" w:hAnsi="Times New Roman" w:cs="Times New Roman"/>
          <w:sz w:val="28"/>
          <w:szCs w:val="28"/>
        </w:rPr>
        <w:t xml:space="preserve"> (например, для развития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эмпатии сначала я предлагаю детям игру «Угадай эмоции» с использованием картинок, в дальнейшем – «Конструктор эмоций» с различными вариантами – «Послушай и собери», «Покажи на себе», «Собиралки»), они разнообразны и затрагивают все основные виды деятельности дошкольников </w:t>
      </w:r>
      <w:r w:rsidRPr="0020759F">
        <w:rPr>
          <w:rFonts w:ascii="Times New Roman" w:hAnsi="Times New Roman" w:cs="Times New Roman"/>
          <w:sz w:val="28"/>
          <w:szCs w:val="28"/>
        </w:rPr>
        <w:t>(например:</w:t>
      </w:r>
      <w:r w:rsidRPr="0020759F">
        <w:rPr>
          <w:rFonts w:ascii="Times New Roman" w:hAnsi="Times New Roman" w:cs="Times New Roman"/>
          <w:i/>
          <w:sz w:val="28"/>
          <w:szCs w:val="28"/>
        </w:rPr>
        <w:t xml:space="preserve"> «Акулы и матросы»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C90">
        <w:rPr>
          <w:rFonts w:ascii="Times New Roman" w:hAnsi="Times New Roman" w:cs="Times New Roman"/>
          <w:i/>
          <w:sz w:val="28"/>
          <w:szCs w:val="28"/>
        </w:rPr>
        <w:t xml:space="preserve"> «Кто на свете всех добрее?», «Это я. А это все мои друзья»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7C90">
        <w:rPr>
          <w:rFonts w:ascii="Times New Roman" w:hAnsi="Times New Roman" w:cs="Times New Roman"/>
          <w:i/>
          <w:sz w:val="28"/>
          <w:szCs w:val="28"/>
        </w:rPr>
        <w:t xml:space="preserve"> «Создание рисунка по кругу»</w:t>
      </w:r>
      <w:r w:rsidRPr="00E1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90">
        <w:rPr>
          <w:rFonts w:ascii="Times New Roman" w:hAnsi="Times New Roman" w:cs="Times New Roman"/>
          <w:i/>
          <w:sz w:val="28"/>
          <w:szCs w:val="28"/>
        </w:rPr>
        <w:t>Подбери пословицу, вспомни песню, сказку о доброте, щедрости, дружбе.</w:t>
      </w:r>
      <w:r w:rsidRPr="00E1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90">
        <w:rPr>
          <w:rFonts w:ascii="Times New Roman" w:hAnsi="Times New Roman" w:cs="Times New Roman"/>
          <w:sz w:val="28"/>
          <w:szCs w:val="28"/>
        </w:rPr>
        <w:t>«Строим дом»</w:t>
      </w:r>
      <w:r>
        <w:rPr>
          <w:rFonts w:ascii="Times New Roman" w:hAnsi="Times New Roman" w:cs="Times New Roman"/>
          <w:sz w:val="28"/>
          <w:szCs w:val="28"/>
        </w:rPr>
        <w:t>, «Стой!».</w:t>
      </w:r>
    </w:p>
    <w:p w:rsidR="00386537" w:rsidRDefault="00386537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C08">
        <w:rPr>
          <w:rFonts w:ascii="Times New Roman" w:hAnsi="Times New Roman" w:cs="Times New Roman"/>
          <w:sz w:val="28"/>
          <w:szCs w:val="28"/>
        </w:rPr>
        <w:t>Повсеместно использую различные игровые приемы для формирования у детей</w:t>
      </w:r>
      <w:r>
        <w:rPr>
          <w:rFonts w:ascii="Times New Roman" w:hAnsi="Times New Roman" w:cs="Times New Roman"/>
          <w:sz w:val="28"/>
          <w:szCs w:val="28"/>
        </w:rPr>
        <w:t xml:space="preserve"> качеств, которые необходимы для жизни в коллективе: </w:t>
      </w:r>
      <w:r w:rsidRPr="005F5350">
        <w:rPr>
          <w:rFonts w:ascii="Times New Roman" w:hAnsi="Times New Roman" w:cs="Times New Roman"/>
          <w:sz w:val="28"/>
          <w:szCs w:val="28"/>
        </w:rPr>
        <w:t xml:space="preserve">общительности </w:t>
      </w:r>
      <w:r w:rsidRPr="0034596D">
        <w:rPr>
          <w:rFonts w:ascii="Times New Roman" w:hAnsi="Times New Roman" w:cs="Times New Roman"/>
          <w:i/>
          <w:sz w:val="28"/>
          <w:szCs w:val="28"/>
        </w:rPr>
        <w:t>(«Интервью», «Секрет»)</w:t>
      </w:r>
      <w:r w:rsidRPr="005F5350">
        <w:rPr>
          <w:rFonts w:ascii="Times New Roman" w:hAnsi="Times New Roman" w:cs="Times New Roman"/>
          <w:sz w:val="28"/>
          <w:szCs w:val="28"/>
        </w:rPr>
        <w:t xml:space="preserve">, чуткости, отзывчивости, доброты </w:t>
      </w:r>
      <w:r w:rsidRPr="0034596D">
        <w:rPr>
          <w:rFonts w:ascii="Times New Roman" w:hAnsi="Times New Roman" w:cs="Times New Roman"/>
          <w:i/>
          <w:sz w:val="28"/>
          <w:szCs w:val="28"/>
        </w:rPr>
        <w:t>(«Хорошо – плохо», «Оцени поступок», «Ласковое слово», «Клубочек волшебных слов», «Цветок доброты»)</w:t>
      </w:r>
      <w:r w:rsidRPr="005F5350">
        <w:rPr>
          <w:rFonts w:ascii="Times New Roman" w:hAnsi="Times New Roman" w:cs="Times New Roman"/>
          <w:sz w:val="28"/>
          <w:szCs w:val="28"/>
        </w:rPr>
        <w:t xml:space="preserve">, взаимопомощи </w:t>
      </w:r>
      <w:r w:rsidRPr="0034596D">
        <w:rPr>
          <w:rFonts w:ascii="Times New Roman" w:hAnsi="Times New Roman" w:cs="Times New Roman"/>
          <w:i/>
          <w:sz w:val="28"/>
          <w:szCs w:val="28"/>
        </w:rPr>
        <w:t>(«Получаем медицинскую помощь»), «Семья»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537" w:rsidRPr="003C6BF4" w:rsidRDefault="00386537" w:rsidP="007E0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29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>побуд</w:t>
      </w:r>
      <w:r w:rsidRPr="00286A29">
        <w:rPr>
          <w:rFonts w:ascii="Times New Roman" w:hAnsi="Times New Roman" w:cs="Times New Roman"/>
          <w:sz w:val="28"/>
          <w:szCs w:val="28"/>
        </w:rPr>
        <w:t>ить детей совершать добрые поступки в группе</w:t>
      </w:r>
      <w:r w:rsidRPr="0045435D">
        <w:rPr>
          <w:rFonts w:ascii="Times New Roman" w:hAnsi="Times New Roman" w:cs="Times New Roman"/>
          <w:sz w:val="28"/>
          <w:szCs w:val="28"/>
        </w:rPr>
        <w:t xml:space="preserve"> «появился» дом </w:t>
      </w:r>
      <w:r w:rsidRPr="0034596D">
        <w:rPr>
          <w:rFonts w:ascii="Times New Roman" w:hAnsi="Times New Roman" w:cs="Times New Roman"/>
          <w:i/>
          <w:sz w:val="28"/>
          <w:szCs w:val="28"/>
        </w:rPr>
        <w:t>«Добрых дел»</w:t>
      </w:r>
      <w:r w:rsidRPr="0045435D">
        <w:rPr>
          <w:rFonts w:ascii="Times New Roman" w:hAnsi="Times New Roman" w:cs="Times New Roman"/>
          <w:sz w:val="28"/>
          <w:szCs w:val="28"/>
        </w:rPr>
        <w:t>. В нем отображаются добрые поступки и хорошие дела детей. В конце каждой недели мы подводим итог и выясняем, кто из ребят совершил больше всех хороших поступков и замечательных дел.</w:t>
      </w:r>
    </w:p>
    <w:p w:rsidR="00386537" w:rsidRDefault="00386537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AC">
        <w:rPr>
          <w:rFonts w:ascii="Times New Roman" w:hAnsi="Times New Roman" w:cs="Times New Roman"/>
          <w:sz w:val="28"/>
          <w:szCs w:val="28"/>
        </w:rPr>
        <w:t xml:space="preserve">Только при взаимодействии детского сада с семьей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4B0CAC">
        <w:rPr>
          <w:rFonts w:ascii="Times New Roman" w:hAnsi="Times New Roman" w:cs="Times New Roman"/>
          <w:sz w:val="28"/>
          <w:szCs w:val="28"/>
        </w:rPr>
        <w:t>задачи могут быть решены полностью, поэтому я осуществляю тесное сотрудничество с родителями.</w:t>
      </w:r>
    </w:p>
    <w:p w:rsidR="00386537" w:rsidRDefault="00386537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43F">
        <w:rPr>
          <w:rFonts w:ascii="Times New Roman" w:hAnsi="Times New Roman" w:cs="Times New Roman"/>
          <w:sz w:val="28"/>
          <w:szCs w:val="28"/>
        </w:rPr>
        <w:t>В начале года познакомила родителей с проблемами взаимоотношений в детском коллективе, выявленными мною при диагностическом исследовании, а затем в течение года осуществляю просветительную работу в разных формах: это и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5C743F">
        <w:rPr>
          <w:rFonts w:ascii="Times New Roman" w:hAnsi="Times New Roman" w:cs="Times New Roman"/>
          <w:sz w:val="28"/>
          <w:szCs w:val="28"/>
        </w:rPr>
        <w:t>Коммуникативные навыки общения</w:t>
      </w:r>
      <w:r>
        <w:rPr>
          <w:rFonts w:ascii="Times New Roman" w:hAnsi="Times New Roman" w:cs="Times New Roman"/>
          <w:sz w:val="28"/>
          <w:szCs w:val="28"/>
        </w:rPr>
        <w:t xml:space="preserve">», «Адаптация ребенка в детском саду»), </w:t>
      </w:r>
      <w:r w:rsidRPr="00DD4527">
        <w:rPr>
          <w:rFonts w:ascii="Times New Roman" w:hAnsi="Times New Roman" w:cs="Times New Roman"/>
          <w:sz w:val="28"/>
          <w:szCs w:val="28"/>
        </w:rPr>
        <w:t>выставка совместных работ (детей и р</w:t>
      </w:r>
      <w:r>
        <w:rPr>
          <w:rFonts w:ascii="Times New Roman" w:hAnsi="Times New Roman" w:cs="Times New Roman"/>
          <w:sz w:val="28"/>
          <w:szCs w:val="28"/>
        </w:rPr>
        <w:t xml:space="preserve">одителей) </w:t>
      </w:r>
      <w:r w:rsidRPr="005F5350">
        <w:rPr>
          <w:rFonts w:ascii="Times New Roman" w:hAnsi="Times New Roman" w:cs="Times New Roman"/>
          <w:sz w:val="28"/>
          <w:szCs w:val="28"/>
        </w:rPr>
        <w:t>(н</w:t>
      </w:r>
      <w:r w:rsidRPr="00E17C90">
        <w:rPr>
          <w:rFonts w:ascii="Times New Roman" w:hAnsi="Times New Roman" w:cs="Times New Roman"/>
          <w:sz w:val="28"/>
          <w:szCs w:val="28"/>
        </w:rPr>
        <w:t>апример, творческая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выставка «Зимняя сказка»</w:t>
      </w:r>
      <w:r w:rsidRPr="004E3BA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бес</w:t>
      </w:r>
      <w:r w:rsidRPr="00DD4527">
        <w:rPr>
          <w:rFonts w:ascii="Times New Roman" w:hAnsi="Times New Roman" w:cs="Times New Roman"/>
          <w:sz w:val="28"/>
          <w:szCs w:val="28"/>
        </w:rPr>
        <w:t>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527">
        <w:rPr>
          <w:rFonts w:ascii="Times New Roman" w:hAnsi="Times New Roman" w:cs="Times New Roman"/>
          <w:sz w:val="28"/>
          <w:szCs w:val="28"/>
        </w:rPr>
        <w:t>Как отвечать на детские вопросы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5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537" w:rsidRPr="004B0CAC" w:rsidRDefault="00386537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AC">
        <w:rPr>
          <w:rFonts w:ascii="Times New Roman" w:hAnsi="Times New Roman" w:cs="Times New Roman"/>
          <w:sz w:val="28"/>
          <w:szCs w:val="28"/>
        </w:rPr>
        <w:t>Хочется отметить активную позицию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4B0CAC">
        <w:rPr>
          <w:rFonts w:ascii="Times New Roman" w:hAnsi="Times New Roman" w:cs="Times New Roman"/>
          <w:sz w:val="28"/>
          <w:szCs w:val="28"/>
        </w:rPr>
        <w:t>, их заинтересованность в педагогическом процессе и качестве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0C8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>
        <w:rPr>
          <w:rFonts w:ascii="Times New Roman" w:hAnsi="Times New Roman" w:cs="Times New Roman"/>
          <w:sz w:val="28"/>
          <w:szCs w:val="28"/>
        </w:rPr>
        <w:t>была проведена акция «Дружная неделя»</w:t>
      </w:r>
      <w:r w:rsidR="00F830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F830C8"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– развить умение дружить, сотрудничать со сверстниками. Предварительно в группе была проведена с детьми беседа о дружбе. </w:t>
      </w:r>
      <w:r w:rsidR="00F830C8">
        <w:rPr>
          <w:rFonts w:ascii="Times New Roman" w:hAnsi="Times New Roman" w:cs="Times New Roman"/>
          <w:sz w:val="28"/>
          <w:szCs w:val="28"/>
        </w:rPr>
        <w:t>Домашним заданием стало</w:t>
      </w:r>
      <w:r w:rsidR="00F830C8" w:rsidRPr="00F830C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830C8">
        <w:rPr>
          <w:rFonts w:ascii="Times New Roman" w:hAnsi="Times New Roman" w:cs="Times New Roman"/>
          <w:sz w:val="28"/>
          <w:szCs w:val="28"/>
        </w:rPr>
        <w:t>ние</w:t>
      </w:r>
      <w:r w:rsidR="00F830C8" w:rsidRPr="00F830C8">
        <w:rPr>
          <w:rFonts w:ascii="Times New Roman" w:hAnsi="Times New Roman" w:cs="Times New Roman"/>
          <w:sz w:val="28"/>
          <w:szCs w:val="28"/>
        </w:rPr>
        <w:t xml:space="preserve"> «Цветик</w:t>
      </w:r>
      <w:r w:rsidR="00F830C8">
        <w:rPr>
          <w:rFonts w:ascii="Times New Roman" w:hAnsi="Times New Roman" w:cs="Times New Roman"/>
          <w:sz w:val="28"/>
          <w:szCs w:val="28"/>
        </w:rPr>
        <w:t>а</w:t>
      </w:r>
      <w:r w:rsidR="00F830C8" w:rsidRPr="00F830C8">
        <w:rPr>
          <w:rFonts w:ascii="Times New Roman" w:hAnsi="Times New Roman" w:cs="Times New Roman"/>
          <w:sz w:val="28"/>
          <w:szCs w:val="28"/>
        </w:rPr>
        <w:t>-семицветик</w:t>
      </w:r>
      <w:r w:rsidR="00F830C8">
        <w:rPr>
          <w:rFonts w:ascii="Times New Roman" w:hAnsi="Times New Roman" w:cs="Times New Roman"/>
          <w:sz w:val="28"/>
          <w:szCs w:val="28"/>
        </w:rPr>
        <w:t>а</w:t>
      </w:r>
      <w:r w:rsidR="00F830C8" w:rsidRPr="00F830C8">
        <w:rPr>
          <w:rFonts w:ascii="Times New Roman" w:hAnsi="Times New Roman" w:cs="Times New Roman"/>
          <w:sz w:val="28"/>
          <w:szCs w:val="28"/>
        </w:rPr>
        <w:t>» пожеланий</w:t>
      </w:r>
      <w:r w:rsidR="0065694C">
        <w:rPr>
          <w:rFonts w:ascii="Times New Roman" w:hAnsi="Times New Roman" w:cs="Times New Roman"/>
          <w:sz w:val="28"/>
          <w:szCs w:val="28"/>
        </w:rPr>
        <w:t>.</w:t>
      </w:r>
      <w:r w:rsidR="00F830C8" w:rsidRPr="00F830C8">
        <w:rPr>
          <w:rFonts w:ascii="Times New Roman" w:hAnsi="Times New Roman" w:cs="Times New Roman"/>
          <w:sz w:val="28"/>
          <w:szCs w:val="28"/>
        </w:rPr>
        <w:t xml:space="preserve"> </w:t>
      </w:r>
      <w:r w:rsidR="006569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1566D8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65694C">
        <w:rPr>
          <w:rFonts w:ascii="Times New Roman" w:hAnsi="Times New Roman" w:cs="Times New Roman"/>
          <w:sz w:val="28"/>
          <w:szCs w:val="28"/>
        </w:rPr>
        <w:t xml:space="preserve">дома </w:t>
      </w:r>
      <w:r w:rsidR="001566D8">
        <w:rPr>
          <w:rFonts w:ascii="Times New Roman" w:hAnsi="Times New Roman" w:cs="Times New Roman"/>
          <w:sz w:val="28"/>
          <w:szCs w:val="28"/>
        </w:rPr>
        <w:t>нарисовал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D8">
        <w:rPr>
          <w:rFonts w:ascii="Times New Roman" w:hAnsi="Times New Roman" w:cs="Times New Roman"/>
          <w:sz w:val="28"/>
          <w:szCs w:val="28"/>
        </w:rPr>
        <w:t xml:space="preserve">на листочке-лепестке </w:t>
      </w:r>
      <w:r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1566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1566D8"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</w:rPr>
        <w:t xml:space="preserve"> на нем пожелания друз</w:t>
      </w:r>
      <w:r w:rsidR="001566D8">
        <w:rPr>
          <w:rFonts w:ascii="Times New Roman" w:hAnsi="Times New Roman" w:cs="Times New Roman"/>
          <w:sz w:val="28"/>
          <w:szCs w:val="28"/>
        </w:rPr>
        <w:t>ьям. В детском саду цветок «соб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65694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66D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694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вместе с детьми зачит</w:t>
      </w:r>
      <w:r w:rsidR="0065694C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пожелания</w:t>
      </w:r>
      <w:r w:rsidR="001566D8">
        <w:rPr>
          <w:rFonts w:ascii="Times New Roman" w:hAnsi="Times New Roman" w:cs="Times New Roman"/>
          <w:sz w:val="28"/>
          <w:szCs w:val="28"/>
        </w:rPr>
        <w:t>,</w:t>
      </w:r>
      <w:r w:rsidR="0065694C">
        <w:rPr>
          <w:rFonts w:ascii="Times New Roman" w:hAnsi="Times New Roman" w:cs="Times New Roman"/>
          <w:sz w:val="28"/>
          <w:szCs w:val="28"/>
        </w:rPr>
        <w:t xml:space="preserve"> обсудили их. </w:t>
      </w:r>
    </w:p>
    <w:p w:rsidR="00386537" w:rsidRDefault="00386537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50">
        <w:rPr>
          <w:rFonts w:ascii="Times New Roman" w:hAnsi="Times New Roman" w:cs="Times New Roman"/>
          <w:sz w:val="28"/>
          <w:szCs w:val="28"/>
        </w:rPr>
        <w:t xml:space="preserve">Полученные результаты подтверждают правильность и эффективность работы в данном направлении. У </w:t>
      </w:r>
      <w:r w:rsidR="001566D8">
        <w:rPr>
          <w:rFonts w:ascii="Times New Roman" w:hAnsi="Times New Roman" w:cs="Times New Roman"/>
          <w:sz w:val="28"/>
          <w:szCs w:val="28"/>
        </w:rPr>
        <w:t>многих воспитанников моей группы сформированы</w:t>
      </w:r>
      <w:r w:rsidRPr="00C25150">
        <w:rPr>
          <w:rFonts w:ascii="Times New Roman" w:hAnsi="Times New Roman" w:cs="Times New Roman"/>
          <w:sz w:val="28"/>
          <w:szCs w:val="28"/>
        </w:rPr>
        <w:t xml:space="preserve"> социально-коммуникативные способности, они учатся слышать другого человека и доброжелательно общаться с окружающими</w:t>
      </w:r>
      <w:r w:rsidRPr="00D6379C">
        <w:rPr>
          <w:rFonts w:ascii="Times New Roman" w:hAnsi="Times New Roman" w:cs="Times New Roman"/>
          <w:sz w:val="28"/>
          <w:szCs w:val="28"/>
        </w:rPr>
        <w:t>, самостоятельно разрешат</w:t>
      </w:r>
      <w:r>
        <w:rPr>
          <w:rFonts w:ascii="Times New Roman" w:hAnsi="Times New Roman" w:cs="Times New Roman"/>
          <w:sz w:val="28"/>
          <w:szCs w:val="28"/>
        </w:rPr>
        <w:t>ь многие конфликты, заводить новых знакомых среди своих сверстников</w:t>
      </w:r>
      <w:r w:rsidRPr="00D6379C">
        <w:rPr>
          <w:rFonts w:ascii="Times New Roman" w:hAnsi="Times New Roman" w:cs="Times New Roman"/>
          <w:sz w:val="28"/>
          <w:szCs w:val="28"/>
        </w:rPr>
        <w:t>. Кроме того, заметно снизил</w:t>
      </w:r>
      <w:r w:rsidR="001566D8">
        <w:rPr>
          <w:rFonts w:ascii="Times New Roman" w:hAnsi="Times New Roman" w:cs="Times New Roman"/>
          <w:sz w:val="28"/>
          <w:szCs w:val="28"/>
        </w:rPr>
        <w:t>о</w:t>
      </w:r>
      <w:r w:rsidRPr="00D6379C">
        <w:rPr>
          <w:rFonts w:ascii="Times New Roman" w:hAnsi="Times New Roman" w:cs="Times New Roman"/>
          <w:sz w:val="28"/>
          <w:szCs w:val="28"/>
        </w:rPr>
        <w:t xml:space="preserve">сь </w:t>
      </w:r>
      <w:r w:rsidR="001566D8">
        <w:rPr>
          <w:rFonts w:ascii="Times New Roman" w:hAnsi="Times New Roman" w:cs="Times New Roman"/>
          <w:sz w:val="28"/>
          <w:szCs w:val="28"/>
        </w:rPr>
        <w:t>количество конфликтных случаев у</w:t>
      </w:r>
      <w:r>
        <w:rPr>
          <w:rFonts w:ascii="Times New Roman" w:hAnsi="Times New Roman" w:cs="Times New Roman"/>
          <w:sz w:val="28"/>
          <w:szCs w:val="28"/>
        </w:rPr>
        <w:t xml:space="preserve"> “проблемных” детей</w:t>
      </w:r>
      <w:r w:rsidRPr="00D6379C">
        <w:rPr>
          <w:rFonts w:ascii="Times New Roman" w:hAnsi="Times New Roman" w:cs="Times New Roman"/>
          <w:sz w:val="28"/>
          <w:szCs w:val="28"/>
        </w:rPr>
        <w:t>.</w:t>
      </w:r>
    </w:p>
    <w:p w:rsidR="00925672" w:rsidRDefault="00925672" w:rsidP="00386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05EF" w:rsidRPr="003505EF" w:rsidRDefault="00925672" w:rsidP="003505EF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5EF" w:rsidRPr="003505EF">
        <w:rPr>
          <w:rFonts w:ascii="Times New Roman" w:hAnsi="Times New Roman" w:cs="Times New Roman"/>
          <w:sz w:val="28"/>
          <w:szCs w:val="28"/>
        </w:rPr>
        <w:t>Запорожец Л.В. Воспитание эмоций и чувств у дошкольника /Л.В.Запорожец //Эмоциональное развитие дошкольника. - М., 1985.</w:t>
      </w:r>
    </w:p>
    <w:p w:rsidR="003505EF" w:rsidRPr="003505EF" w:rsidRDefault="00925672" w:rsidP="003505EF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5EF" w:rsidRPr="003505EF">
        <w:rPr>
          <w:rFonts w:ascii="Times New Roman" w:hAnsi="Times New Roman" w:cs="Times New Roman"/>
          <w:sz w:val="28"/>
          <w:szCs w:val="28"/>
        </w:rPr>
        <w:t>С. Журавлева «Исследование социально</w:t>
      </w:r>
      <w:r w:rsidR="003505EF" w:rsidRPr="003505EF">
        <w:rPr>
          <w:rFonts w:ascii="Cambria Math" w:hAnsi="Cambria Math" w:cs="Cambria Math"/>
          <w:sz w:val="28"/>
          <w:szCs w:val="28"/>
        </w:rPr>
        <w:t>‐</w:t>
      </w:r>
      <w:r w:rsidR="003505EF" w:rsidRPr="003505EF">
        <w:rPr>
          <w:rFonts w:ascii="Times New Roman" w:hAnsi="Times New Roman" w:cs="Times New Roman"/>
          <w:sz w:val="28"/>
          <w:szCs w:val="28"/>
        </w:rPr>
        <w:t>коммуникативного развития старших дошкольников в различных образовательных средах» Дошкольное воспитание 02/2015, стр.118</w:t>
      </w:r>
    </w:p>
    <w:p w:rsidR="003505EF" w:rsidRPr="003505EF" w:rsidRDefault="00925672" w:rsidP="003505EF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05EF" w:rsidRPr="003505EF">
        <w:rPr>
          <w:rFonts w:ascii="Times New Roman" w:hAnsi="Times New Roman" w:cs="Times New Roman"/>
          <w:sz w:val="28"/>
          <w:szCs w:val="28"/>
        </w:rPr>
        <w:t>С. Журавлева «Реализация психолого</w:t>
      </w:r>
      <w:r w:rsidR="003505EF" w:rsidRPr="003505EF">
        <w:rPr>
          <w:rFonts w:ascii="Cambria Math" w:hAnsi="Cambria Math" w:cs="Cambria Math"/>
          <w:sz w:val="28"/>
          <w:szCs w:val="28"/>
        </w:rPr>
        <w:t>‐</w:t>
      </w:r>
      <w:r w:rsidR="003505EF" w:rsidRPr="003505EF">
        <w:rPr>
          <w:rFonts w:ascii="Times New Roman" w:hAnsi="Times New Roman" w:cs="Times New Roman"/>
          <w:sz w:val="28"/>
          <w:szCs w:val="28"/>
        </w:rPr>
        <w:t>педагогической программы социально</w:t>
      </w:r>
      <w:r w:rsidR="003505EF" w:rsidRPr="003505EF">
        <w:rPr>
          <w:rFonts w:ascii="Cambria Math" w:hAnsi="Cambria Math" w:cs="Cambria Math"/>
          <w:sz w:val="28"/>
          <w:szCs w:val="28"/>
        </w:rPr>
        <w:t>‐</w:t>
      </w:r>
      <w:r w:rsidR="003505EF" w:rsidRPr="003505EF">
        <w:rPr>
          <w:rFonts w:ascii="Times New Roman" w:hAnsi="Times New Roman" w:cs="Times New Roman"/>
          <w:sz w:val="28"/>
          <w:szCs w:val="28"/>
        </w:rPr>
        <w:t>коммуникативного развития старших дошкольников» Дошкольное воспитание 03/2015, стр. 102</w:t>
      </w:r>
    </w:p>
    <w:p w:rsidR="00386537" w:rsidRPr="00AC2514" w:rsidRDefault="00E13D71" w:rsidP="003505EF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05EF" w:rsidRPr="003505EF">
        <w:rPr>
          <w:rFonts w:ascii="Times New Roman" w:hAnsi="Times New Roman" w:cs="Times New Roman"/>
          <w:sz w:val="28"/>
          <w:szCs w:val="28"/>
        </w:rPr>
        <w:t>И. Арефьева «Школа добрых волшебников. Психолого</w:t>
      </w:r>
      <w:r w:rsidR="003505EF" w:rsidRPr="003505EF">
        <w:rPr>
          <w:rFonts w:ascii="Cambria Math" w:hAnsi="Cambria Math" w:cs="Cambria Math"/>
          <w:sz w:val="28"/>
          <w:szCs w:val="28"/>
        </w:rPr>
        <w:t>‐</w:t>
      </w:r>
      <w:r w:rsidR="003505EF" w:rsidRPr="003505EF">
        <w:rPr>
          <w:rFonts w:ascii="Times New Roman" w:hAnsi="Times New Roman" w:cs="Times New Roman"/>
          <w:sz w:val="28"/>
          <w:szCs w:val="28"/>
        </w:rPr>
        <w:t>педагогический проект для детей старшего дошкольного возраста» Дошкольное воспитание 07/2014</w:t>
      </w:r>
    </w:p>
    <w:p w:rsidR="005B1434" w:rsidRPr="004B0CAC" w:rsidRDefault="005B1434" w:rsidP="0038653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434" w:rsidRPr="004B0CAC" w:rsidSect="00386537">
      <w:headerReference w:type="default" r:id="rId8"/>
      <w:footerReference w:type="default" r:id="rId9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A" w:rsidRDefault="00EF030A" w:rsidP="00A4465B">
      <w:pPr>
        <w:spacing w:after="0" w:line="240" w:lineRule="auto"/>
      </w:pPr>
      <w:r>
        <w:separator/>
      </w:r>
    </w:p>
  </w:endnote>
  <w:endnote w:type="continuationSeparator" w:id="0">
    <w:p w:rsidR="00EF030A" w:rsidRDefault="00EF030A" w:rsidP="00A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832874"/>
      <w:docPartObj>
        <w:docPartGallery w:val="Page Numbers (Bottom of Page)"/>
        <w:docPartUnique/>
      </w:docPartObj>
    </w:sdtPr>
    <w:sdtEndPr/>
    <w:sdtContent>
      <w:p w:rsidR="00A4465B" w:rsidRDefault="00A446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58">
          <w:rPr>
            <w:noProof/>
          </w:rPr>
          <w:t>1</w:t>
        </w:r>
        <w:r>
          <w:fldChar w:fldCharType="end"/>
        </w:r>
      </w:p>
    </w:sdtContent>
  </w:sdt>
  <w:p w:rsidR="00A4465B" w:rsidRDefault="00A446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A" w:rsidRDefault="00EF030A" w:rsidP="00A4465B">
      <w:pPr>
        <w:spacing w:after="0" w:line="240" w:lineRule="auto"/>
      </w:pPr>
      <w:r>
        <w:separator/>
      </w:r>
    </w:p>
  </w:footnote>
  <w:footnote w:type="continuationSeparator" w:id="0">
    <w:p w:rsidR="00EF030A" w:rsidRDefault="00EF030A" w:rsidP="00A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5B" w:rsidRDefault="00A4465B">
    <w:pPr>
      <w:pStyle w:val="ab"/>
    </w:pPr>
  </w:p>
  <w:p w:rsidR="00BD3FF8" w:rsidRDefault="00BD3F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13"/>
    <w:multiLevelType w:val="multilevel"/>
    <w:tmpl w:val="9216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91638"/>
    <w:multiLevelType w:val="multilevel"/>
    <w:tmpl w:val="2E5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C7517"/>
    <w:multiLevelType w:val="multilevel"/>
    <w:tmpl w:val="AA96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28C3"/>
    <w:multiLevelType w:val="hybridMultilevel"/>
    <w:tmpl w:val="FFA88EDA"/>
    <w:lvl w:ilvl="0" w:tplc="D7988D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AC5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4BF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43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C16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CB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65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429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ADD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61D4"/>
    <w:multiLevelType w:val="hybridMultilevel"/>
    <w:tmpl w:val="B4F8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7043"/>
    <w:multiLevelType w:val="multilevel"/>
    <w:tmpl w:val="09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32DFA"/>
    <w:multiLevelType w:val="multilevel"/>
    <w:tmpl w:val="161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82919"/>
    <w:multiLevelType w:val="hybridMultilevel"/>
    <w:tmpl w:val="C3B80228"/>
    <w:lvl w:ilvl="0" w:tplc="2C66BD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C8F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2D4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8CB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6B1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47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C1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43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027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D35"/>
    <w:multiLevelType w:val="hybridMultilevel"/>
    <w:tmpl w:val="0B307FD6"/>
    <w:lvl w:ilvl="0" w:tplc="82B857E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  <w:i/>
      </w:rPr>
    </w:lvl>
    <w:lvl w:ilvl="1" w:tplc="C4520686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b/>
        <w:i w:val="0"/>
      </w:rPr>
    </w:lvl>
    <w:lvl w:ilvl="2" w:tplc="501A74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41AAE"/>
    <w:multiLevelType w:val="hybridMultilevel"/>
    <w:tmpl w:val="93DA9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437"/>
    <w:multiLevelType w:val="multilevel"/>
    <w:tmpl w:val="9D4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609B7"/>
    <w:multiLevelType w:val="multilevel"/>
    <w:tmpl w:val="BB1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80E17"/>
    <w:multiLevelType w:val="multilevel"/>
    <w:tmpl w:val="66A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410BF"/>
    <w:multiLevelType w:val="multilevel"/>
    <w:tmpl w:val="6ABC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106BD"/>
    <w:multiLevelType w:val="multilevel"/>
    <w:tmpl w:val="5C3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1194F"/>
    <w:multiLevelType w:val="hybridMultilevel"/>
    <w:tmpl w:val="43D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2C02"/>
    <w:multiLevelType w:val="hybridMultilevel"/>
    <w:tmpl w:val="013831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DA"/>
    <w:multiLevelType w:val="hybridMultilevel"/>
    <w:tmpl w:val="6EC4B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645C"/>
    <w:multiLevelType w:val="hybridMultilevel"/>
    <w:tmpl w:val="F7BE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7DB8"/>
    <w:multiLevelType w:val="multilevel"/>
    <w:tmpl w:val="B8C60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487598"/>
    <w:multiLevelType w:val="hybridMultilevel"/>
    <w:tmpl w:val="50C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0045"/>
    <w:multiLevelType w:val="hybridMultilevel"/>
    <w:tmpl w:val="0D82B01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72B73008"/>
    <w:multiLevelType w:val="hybridMultilevel"/>
    <w:tmpl w:val="BD282F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33614"/>
    <w:multiLevelType w:val="multilevel"/>
    <w:tmpl w:val="DBD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3C69FB"/>
    <w:multiLevelType w:val="multilevel"/>
    <w:tmpl w:val="34B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40CEC"/>
    <w:multiLevelType w:val="multilevel"/>
    <w:tmpl w:val="CE868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23"/>
  </w:num>
  <w:num w:numId="11">
    <w:abstractNumId w:val="19"/>
  </w:num>
  <w:num w:numId="12">
    <w:abstractNumId w:val="4"/>
  </w:num>
  <w:num w:numId="13">
    <w:abstractNumId w:val="25"/>
  </w:num>
  <w:num w:numId="14">
    <w:abstractNumId w:val="14"/>
  </w:num>
  <w:num w:numId="15">
    <w:abstractNumId w:val="24"/>
  </w:num>
  <w:num w:numId="16">
    <w:abstractNumId w:val="20"/>
  </w:num>
  <w:num w:numId="17">
    <w:abstractNumId w:val="22"/>
  </w:num>
  <w:num w:numId="18">
    <w:abstractNumId w:val="16"/>
  </w:num>
  <w:num w:numId="19">
    <w:abstractNumId w:val="9"/>
  </w:num>
  <w:num w:numId="20">
    <w:abstractNumId w:val="15"/>
  </w:num>
  <w:num w:numId="21">
    <w:abstractNumId w:val="17"/>
  </w:num>
  <w:num w:numId="22">
    <w:abstractNumId w:val="8"/>
  </w:num>
  <w:num w:numId="23">
    <w:abstractNumId w:val="21"/>
  </w:num>
  <w:num w:numId="24">
    <w:abstractNumId w:val="3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46"/>
    <w:rsid w:val="00001116"/>
    <w:rsid w:val="0001715F"/>
    <w:rsid w:val="0006483C"/>
    <w:rsid w:val="00076518"/>
    <w:rsid w:val="00080A66"/>
    <w:rsid w:val="000E75FE"/>
    <w:rsid w:val="000F0527"/>
    <w:rsid w:val="00112DDF"/>
    <w:rsid w:val="0011492A"/>
    <w:rsid w:val="00116D05"/>
    <w:rsid w:val="0013192D"/>
    <w:rsid w:val="00135D40"/>
    <w:rsid w:val="00145D1A"/>
    <w:rsid w:val="001502A6"/>
    <w:rsid w:val="001566D8"/>
    <w:rsid w:val="001569D5"/>
    <w:rsid w:val="00186038"/>
    <w:rsid w:val="001A1DD3"/>
    <w:rsid w:val="001A4B3D"/>
    <w:rsid w:val="001A65E2"/>
    <w:rsid w:val="001B0D8C"/>
    <w:rsid w:val="001D0F6B"/>
    <w:rsid w:val="001D569E"/>
    <w:rsid w:val="001E1D9D"/>
    <w:rsid w:val="001E2101"/>
    <w:rsid w:val="001E4A95"/>
    <w:rsid w:val="001E6248"/>
    <w:rsid w:val="001E7007"/>
    <w:rsid w:val="001F5266"/>
    <w:rsid w:val="00202433"/>
    <w:rsid w:val="0020759F"/>
    <w:rsid w:val="00235DC3"/>
    <w:rsid w:val="0023737F"/>
    <w:rsid w:val="00237FEC"/>
    <w:rsid w:val="00246149"/>
    <w:rsid w:val="002524B8"/>
    <w:rsid w:val="00286A29"/>
    <w:rsid w:val="00290EDD"/>
    <w:rsid w:val="002A1E92"/>
    <w:rsid w:val="002A7772"/>
    <w:rsid w:val="002C2D95"/>
    <w:rsid w:val="002C4E5A"/>
    <w:rsid w:val="002D4CCF"/>
    <w:rsid w:val="00307BDE"/>
    <w:rsid w:val="00313C86"/>
    <w:rsid w:val="00314EAA"/>
    <w:rsid w:val="00321209"/>
    <w:rsid w:val="00322DB2"/>
    <w:rsid w:val="003450B0"/>
    <w:rsid w:val="0034596D"/>
    <w:rsid w:val="003505EF"/>
    <w:rsid w:val="00386537"/>
    <w:rsid w:val="0038726A"/>
    <w:rsid w:val="00396C08"/>
    <w:rsid w:val="003C0B58"/>
    <w:rsid w:val="003D018D"/>
    <w:rsid w:val="00414F6E"/>
    <w:rsid w:val="004278E5"/>
    <w:rsid w:val="004362AE"/>
    <w:rsid w:val="0044651B"/>
    <w:rsid w:val="004479F0"/>
    <w:rsid w:val="0045435D"/>
    <w:rsid w:val="004548E7"/>
    <w:rsid w:val="00463E2A"/>
    <w:rsid w:val="004731D5"/>
    <w:rsid w:val="00477BBB"/>
    <w:rsid w:val="00484099"/>
    <w:rsid w:val="0048526A"/>
    <w:rsid w:val="004A2089"/>
    <w:rsid w:val="004A4F80"/>
    <w:rsid w:val="004B0CAC"/>
    <w:rsid w:val="004B497E"/>
    <w:rsid w:val="004C11DF"/>
    <w:rsid w:val="004E1830"/>
    <w:rsid w:val="004E3BAA"/>
    <w:rsid w:val="00503A10"/>
    <w:rsid w:val="005107F4"/>
    <w:rsid w:val="005116B2"/>
    <w:rsid w:val="0053007A"/>
    <w:rsid w:val="00532D2F"/>
    <w:rsid w:val="00533C7A"/>
    <w:rsid w:val="005346FD"/>
    <w:rsid w:val="00542652"/>
    <w:rsid w:val="005460F6"/>
    <w:rsid w:val="00560480"/>
    <w:rsid w:val="00560C6F"/>
    <w:rsid w:val="0058567A"/>
    <w:rsid w:val="005A12B0"/>
    <w:rsid w:val="005A3194"/>
    <w:rsid w:val="005A739D"/>
    <w:rsid w:val="005B1434"/>
    <w:rsid w:val="005B6A8B"/>
    <w:rsid w:val="005C2FE1"/>
    <w:rsid w:val="005C743F"/>
    <w:rsid w:val="005E6707"/>
    <w:rsid w:val="005F5350"/>
    <w:rsid w:val="005F6E43"/>
    <w:rsid w:val="00615B34"/>
    <w:rsid w:val="006463A0"/>
    <w:rsid w:val="00652983"/>
    <w:rsid w:val="0065694C"/>
    <w:rsid w:val="0068035F"/>
    <w:rsid w:val="00682B8C"/>
    <w:rsid w:val="0069768A"/>
    <w:rsid w:val="006B6AF3"/>
    <w:rsid w:val="006D5DD5"/>
    <w:rsid w:val="006E7806"/>
    <w:rsid w:val="006F2D7D"/>
    <w:rsid w:val="00701AF3"/>
    <w:rsid w:val="0071686D"/>
    <w:rsid w:val="00732117"/>
    <w:rsid w:val="00743D30"/>
    <w:rsid w:val="00743F80"/>
    <w:rsid w:val="00774C88"/>
    <w:rsid w:val="007805DB"/>
    <w:rsid w:val="00791C0B"/>
    <w:rsid w:val="00796E39"/>
    <w:rsid w:val="00797433"/>
    <w:rsid w:val="007A2902"/>
    <w:rsid w:val="007B25CB"/>
    <w:rsid w:val="007D06A6"/>
    <w:rsid w:val="007D5230"/>
    <w:rsid w:val="007D7682"/>
    <w:rsid w:val="007E051A"/>
    <w:rsid w:val="007E7B3D"/>
    <w:rsid w:val="007F7DB5"/>
    <w:rsid w:val="0081278B"/>
    <w:rsid w:val="00815CBC"/>
    <w:rsid w:val="00824A08"/>
    <w:rsid w:val="00826246"/>
    <w:rsid w:val="00831DFA"/>
    <w:rsid w:val="00835D5C"/>
    <w:rsid w:val="00855BDC"/>
    <w:rsid w:val="0086158C"/>
    <w:rsid w:val="00862687"/>
    <w:rsid w:val="00880BE6"/>
    <w:rsid w:val="008A12F5"/>
    <w:rsid w:val="008B1FA6"/>
    <w:rsid w:val="008B366E"/>
    <w:rsid w:val="008C1BEE"/>
    <w:rsid w:val="00901FAB"/>
    <w:rsid w:val="00910010"/>
    <w:rsid w:val="009110B5"/>
    <w:rsid w:val="00922B90"/>
    <w:rsid w:val="00925672"/>
    <w:rsid w:val="00941D77"/>
    <w:rsid w:val="0095618A"/>
    <w:rsid w:val="00964780"/>
    <w:rsid w:val="009755B3"/>
    <w:rsid w:val="00984788"/>
    <w:rsid w:val="00997A1B"/>
    <w:rsid w:val="009C3DF6"/>
    <w:rsid w:val="009E4D21"/>
    <w:rsid w:val="009F2F37"/>
    <w:rsid w:val="00A34D1E"/>
    <w:rsid w:val="00A4465B"/>
    <w:rsid w:val="00A45551"/>
    <w:rsid w:val="00A52630"/>
    <w:rsid w:val="00A776BA"/>
    <w:rsid w:val="00A85679"/>
    <w:rsid w:val="00AB714A"/>
    <w:rsid w:val="00AC2514"/>
    <w:rsid w:val="00AD2EE5"/>
    <w:rsid w:val="00AE43DD"/>
    <w:rsid w:val="00B04487"/>
    <w:rsid w:val="00B169A9"/>
    <w:rsid w:val="00B20E6C"/>
    <w:rsid w:val="00B277F1"/>
    <w:rsid w:val="00B3161B"/>
    <w:rsid w:val="00B439AA"/>
    <w:rsid w:val="00B60050"/>
    <w:rsid w:val="00B62294"/>
    <w:rsid w:val="00B73E05"/>
    <w:rsid w:val="00B75B7C"/>
    <w:rsid w:val="00B8012E"/>
    <w:rsid w:val="00B8150F"/>
    <w:rsid w:val="00B84B94"/>
    <w:rsid w:val="00B86DC3"/>
    <w:rsid w:val="00B9757F"/>
    <w:rsid w:val="00BD3FF8"/>
    <w:rsid w:val="00BD490E"/>
    <w:rsid w:val="00BD6E3E"/>
    <w:rsid w:val="00BE3673"/>
    <w:rsid w:val="00BF3CE7"/>
    <w:rsid w:val="00C0172E"/>
    <w:rsid w:val="00C0752E"/>
    <w:rsid w:val="00C161B6"/>
    <w:rsid w:val="00C216CF"/>
    <w:rsid w:val="00C23B0C"/>
    <w:rsid w:val="00C25150"/>
    <w:rsid w:val="00C25478"/>
    <w:rsid w:val="00C46EF3"/>
    <w:rsid w:val="00C87774"/>
    <w:rsid w:val="00C90BE4"/>
    <w:rsid w:val="00CA263A"/>
    <w:rsid w:val="00D10723"/>
    <w:rsid w:val="00D303AC"/>
    <w:rsid w:val="00D30641"/>
    <w:rsid w:val="00D338DB"/>
    <w:rsid w:val="00D47192"/>
    <w:rsid w:val="00D555D9"/>
    <w:rsid w:val="00D618BA"/>
    <w:rsid w:val="00D6379C"/>
    <w:rsid w:val="00D65C62"/>
    <w:rsid w:val="00D801E5"/>
    <w:rsid w:val="00D82BF1"/>
    <w:rsid w:val="00D95297"/>
    <w:rsid w:val="00D97D46"/>
    <w:rsid w:val="00DA5A2F"/>
    <w:rsid w:val="00DD06F1"/>
    <w:rsid w:val="00DD4527"/>
    <w:rsid w:val="00DF54A8"/>
    <w:rsid w:val="00E13D71"/>
    <w:rsid w:val="00E17C90"/>
    <w:rsid w:val="00E303D2"/>
    <w:rsid w:val="00E33772"/>
    <w:rsid w:val="00E36F34"/>
    <w:rsid w:val="00E62F83"/>
    <w:rsid w:val="00E632AD"/>
    <w:rsid w:val="00E64117"/>
    <w:rsid w:val="00E66872"/>
    <w:rsid w:val="00E84B11"/>
    <w:rsid w:val="00EB12F0"/>
    <w:rsid w:val="00EB21E6"/>
    <w:rsid w:val="00EC0C72"/>
    <w:rsid w:val="00EE1B5B"/>
    <w:rsid w:val="00EF030A"/>
    <w:rsid w:val="00F000C8"/>
    <w:rsid w:val="00F032AC"/>
    <w:rsid w:val="00F23127"/>
    <w:rsid w:val="00F276E4"/>
    <w:rsid w:val="00F34078"/>
    <w:rsid w:val="00F56C6E"/>
    <w:rsid w:val="00F774E4"/>
    <w:rsid w:val="00F830C8"/>
    <w:rsid w:val="00F84A89"/>
    <w:rsid w:val="00F9221A"/>
    <w:rsid w:val="00FD10AF"/>
    <w:rsid w:val="00FD690D"/>
    <w:rsid w:val="00FE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6321-CC23-4C27-9802-2F299FC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A29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D46"/>
    <w:pPr>
      <w:spacing w:after="0" w:line="240" w:lineRule="auto"/>
    </w:pPr>
  </w:style>
  <w:style w:type="paragraph" w:customStyle="1" w:styleId="c0">
    <w:name w:val="c0"/>
    <w:basedOn w:val="a"/>
    <w:rsid w:val="00C46E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EF3"/>
  </w:style>
  <w:style w:type="character" w:customStyle="1" w:styleId="c1">
    <w:name w:val="c1"/>
    <w:basedOn w:val="a0"/>
    <w:rsid w:val="00C46EF3"/>
  </w:style>
  <w:style w:type="character" w:styleId="a4">
    <w:name w:val="Hyperlink"/>
    <w:basedOn w:val="a0"/>
    <w:uiPriority w:val="99"/>
    <w:unhideWhenUsed/>
    <w:rsid w:val="004B0C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D69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00C8"/>
    <w:rPr>
      <w:b/>
      <w:bCs/>
    </w:rPr>
  </w:style>
  <w:style w:type="character" w:customStyle="1" w:styleId="scayt-misspell">
    <w:name w:val="scayt-misspell"/>
    <w:basedOn w:val="a0"/>
    <w:rsid w:val="001E1D9D"/>
  </w:style>
  <w:style w:type="paragraph" w:styleId="a8">
    <w:name w:val="Title"/>
    <w:basedOn w:val="a"/>
    <w:link w:val="a9"/>
    <w:qFormat/>
    <w:rsid w:val="00B3161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316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776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4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465B"/>
  </w:style>
  <w:style w:type="paragraph" w:styleId="ad">
    <w:name w:val="footer"/>
    <w:basedOn w:val="a"/>
    <w:link w:val="ae"/>
    <w:uiPriority w:val="99"/>
    <w:unhideWhenUsed/>
    <w:rsid w:val="00A4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65B"/>
  </w:style>
  <w:style w:type="paragraph" w:styleId="af">
    <w:name w:val="Balloon Text"/>
    <w:basedOn w:val="a"/>
    <w:link w:val="af0"/>
    <w:uiPriority w:val="99"/>
    <w:semiHidden/>
    <w:unhideWhenUsed/>
    <w:rsid w:val="00B8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B9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86A29"/>
    <w:rPr>
      <w:rFonts w:cs="Times New Roman"/>
      <w:b/>
      <w:bCs/>
      <w:lang w:val="en-US" w:bidi="en-US"/>
    </w:rPr>
  </w:style>
  <w:style w:type="paragraph" w:customStyle="1" w:styleId="Default">
    <w:name w:val="Default"/>
    <w:rsid w:val="0079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63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532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406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6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0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8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7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0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97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8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769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2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28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05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1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5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08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6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5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1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0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7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8BB9-B926-4407-89E9-7688501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163</cp:revision>
  <cp:lastPrinted>2014-01-22T10:52:00Z</cp:lastPrinted>
  <dcterms:created xsi:type="dcterms:W3CDTF">2013-04-14T10:15:00Z</dcterms:created>
  <dcterms:modified xsi:type="dcterms:W3CDTF">2021-02-15T05:04:00Z</dcterms:modified>
</cp:coreProperties>
</file>