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BD" w:rsidRPr="0039734B" w:rsidRDefault="0026671A" w:rsidP="00833CF2">
      <w:pPr>
        <w:jc w:val="center"/>
        <w:rPr>
          <w:rStyle w:val="c0"/>
          <w:color w:val="30342D"/>
          <w:sz w:val="28"/>
          <w:szCs w:val="28"/>
        </w:rPr>
      </w:pPr>
      <w:r w:rsidRPr="0039734B">
        <w:rPr>
          <w:rStyle w:val="c0"/>
          <w:color w:val="30342D"/>
          <w:sz w:val="28"/>
          <w:szCs w:val="28"/>
        </w:rPr>
        <w:t xml:space="preserve">Консультация для родителей </w:t>
      </w:r>
    </w:p>
    <w:p w:rsidR="005C1CD5" w:rsidRPr="00B26323" w:rsidRDefault="00833CF2" w:rsidP="00833CF2">
      <w:pPr>
        <w:jc w:val="center"/>
        <w:rPr>
          <w:rStyle w:val="c0"/>
          <w:color w:val="30342D"/>
          <w:sz w:val="28"/>
          <w:szCs w:val="28"/>
        </w:rPr>
      </w:pPr>
      <w:r w:rsidRPr="00B26323">
        <w:rPr>
          <w:rStyle w:val="c0"/>
          <w:color w:val="30342D"/>
          <w:sz w:val="28"/>
          <w:szCs w:val="28"/>
        </w:rPr>
        <w:t>«</w:t>
      </w:r>
      <w:r w:rsidR="00B26323" w:rsidRPr="00B26323">
        <w:rPr>
          <w:rStyle w:val="c0"/>
          <w:color w:val="30342D"/>
          <w:sz w:val="28"/>
          <w:szCs w:val="28"/>
        </w:rPr>
        <w:t>Развитие межполушарного взаимодействия</w:t>
      </w:r>
      <w:r w:rsidR="0096779A" w:rsidRPr="00B26323">
        <w:rPr>
          <w:rStyle w:val="c0"/>
          <w:color w:val="30342D"/>
          <w:sz w:val="28"/>
          <w:szCs w:val="28"/>
        </w:rPr>
        <w:t xml:space="preserve"> </w:t>
      </w:r>
      <w:r w:rsidR="00B26323" w:rsidRPr="00B26323">
        <w:rPr>
          <w:rStyle w:val="c0"/>
          <w:color w:val="30342D"/>
          <w:sz w:val="28"/>
          <w:szCs w:val="28"/>
        </w:rPr>
        <w:t>у дошкольников</w:t>
      </w:r>
      <w:r w:rsidRPr="00B26323">
        <w:rPr>
          <w:rStyle w:val="c0"/>
          <w:color w:val="30342D"/>
          <w:sz w:val="28"/>
          <w:szCs w:val="28"/>
        </w:rPr>
        <w:t>»</w:t>
      </w:r>
      <w:r w:rsidR="00DB18BD" w:rsidRPr="00B26323">
        <w:rPr>
          <w:rStyle w:val="c0"/>
          <w:color w:val="30342D"/>
          <w:sz w:val="28"/>
          <w:szCs w:val="28"/>
        </w:rPr>
        <w:t xml:space="preserve"> </w:t>
      </w:r>
    </w:p>
    <w:p w:rsidR="00B26323" w:rsidRDefault="00B26323" w:rsidP="00833CF2">
      <w:pPr>
        <w:jc w:val="center"/>
        <w:rPr>
          <w:rStyle w:val="c0"/>
          <w:color w:val="30342D"/>
        </w:rPr>
      </w:pPr>
    </w:p>
    <w:p w:rsidR="00B26323" w:rsidRPr="007925EA" w:rsidRDefault="007925EA" w:rsidP="00DB18BD">
      <w:pPr>
        <w:jc w:val="right"/>
        <w:rPr>
          <w:rStyle w:val="c0"/>
          <w:color w:val="30342D"/>
          <w:sz w:val="28"/>
          <w:szCs w:val="28"/>
        </w:rPr>
      </w:pPr>
      <w:r w:rsidRPr="007925EA">
        <w:rPr>
          <w:rStyle w:val="c0"/>
          <w:color w:val="30342D"/>
          <w:sz w:val="28"/>
          <w:szCs w:val="28"/>
        </w:rPr>
        <w:t>Педагог – психолог МАДОУ ЦРР № 7</w:t>
      </w:r>
    </w:p>
    <w:p w:rsidR="007925EA" w:rsidRPr="007925EA" w:rsidRDefault="007925EA" w:rsidP="00DB18BD">
      <w:pPr>
        <w:jc w:val="right"/>
        <w:rPr>
          <w:rStyle w:val="c0"/>
          <w:color w:val="30342D"/>
          <w:sz w:val="28"/>
          <w:szCs w:val="28"/>
        </w:rPr>
      </w:pPr>
      <w:r w:rsidRPr="007925EA">
        <w:rPr>
          <w:rStyle w:val="c0"/>
          <w:color w:val="30342D"/>
          <w:sz w:val="28"/>
          <w:szCs w:val="28"/>
        </w:rPr>
        <w:t>Трегубова Наталия Михайловна</w:t>
      </w:r>
    </w:p>
    <w:p w:rsidR="007925EA" w:rsidRPr="00DB18BD" w:rsidRDefault="007925EA" w:rsidP="00DB18BD">
      <w:pPr>
        <w:jc w:val="right"/>
        <w:rPr>
          <w:rStyle w:val="c0"/>
          <w:i/>
          <w:color w:val="30342D"/>
        </w:rPr>
      </w:pPr>
    </w:p>
    <w:p w:rsidR="0088780D" w:rsidRDefault="007925EA" w:rsidP="007925EA">
      <w:pPr>
        <w:pStyle w:val="c2"/>
        <w:shd w:val="clear" w:color="auto" w:fill="FFFFFF"/>
        <w:spacing w:before="0" w:beforeAutospacing="0" w:after="0" w:afterAutospacing="0" w:line="276" w:lineRule="atLeast"/>
        <w:jc w:val="both"/>
        <w:rPr>
          <w:rStyle w:val="c0"/>
          <w:color w:val="30342D"/>
          <w:sz w:val="28"/>
          <w:szCs w:val="28"/>
        </w:rPr>
      </w:pPr>
      <w:r>
        <w:rPr>
          <w:rStyle w:val="c0"/>
          <w:color w:val="30342D"/>
          <w:sz w:val="28"/>
          <w:szCs w:val="28"/>
        </w:rPr>
        <w:t xml:space="preserve">     </w:t>
      </w:r>
      <w:r w:rsidR="00A92FB4">
        <w:rPr>
          <w:rStyle w:val="c0"/>
          <w:color w:val="30342D"/>
          <w:sz w:val="28"/>
          <w:szCs w:val="28"/>
        </w:rPr>
        <w:t>Мозг человека состоит из двух полушарий: левого и правого. У кого-то лучше функционирует левое полушарие, у кого-то правое, а самый хороший вариант, когда функционируют оба полушария головного мозга.</w:t>
      </w:r>
    </w:p>
    <w:p w:rsidR="00A92FB4" w:rsidRDefault="007925EA" w:rsidP="007925EA">
      <w:pPr>
        <w:pStyle w:val="c2"/>
        <w:shd w:val="clear" w:color="auto" w:fill="FFFFFF"/>
        <w:spacing w:before="0" w:beforeAutospacing="0" w:after="0" w:afterAutospacing="0" w:line="276" w:lineRule="atLeast"/>
        <w:jc w:val="both"/>
        <w:rPr>
          <w:rStyle w:val="c0"/>
          <w:color w:val="30342D"/>
          <w:sz w:val="28"/>
          <w:szCs w:val="28"/>
        </w:rPr>
      </w:pPr>
      <w:r>
        <w:rPr>
          <w:rStyle w:val="c0"/>
          <w:color w:val="30342D"/>
          <w:sz w:val="28"/>
          <w:szCs w:val="28"/>
        </w:rPr>
        <w:t xml:space="preserve">     </w:t>
      </w:r>
      <w:r w:rsidR="00A92FB4">
        <w:rPr>
          <w:rStyle w:val="c0"/>
          <w:color w:val="30342D"/>
          <w:sz w:val="28"/>
          <w:szCs w:val="28"/>
        </w:rPr>
        <w:t>Левое полушар</w:t>
      </w:r>
      <w:r w:rsidR="00B26323">
        <w:rPr>
          <w:rStyle w:val="c0"/>
          <w:color w:val="30342D"/>
          <w:sz w:val="28"/>
          <w:szCs w:val="28"/>
        </w:rPr>
        <w:t>ие мыслит логически, а правое</w:t>
      </w:r>
      <w:r w:rsidR="0039734B">
        <w:rPr>
          <w:rStyle w:val="c0"/>
          <w:color w:val="30342D"/>
          <w:sz w:val="28"/>
          <w:szCs w:val="28"/>
        </w:rPr>
        <w:t xml:space="preserve"> </w:t>
      </w:r>
      <w:r w:rsidR="00B26323">
        <w:rPr>
          <w:rStyle w:val="c0"/>
          <w:color w:val="30342D"/>
          <w:sz w:val="28"/>
          <w:szCs w:val="28"/>
        </w:rPr>
        <w:t>-</w:t>
      </w:r>
      <w:r w:rsidR="0039734B">
        <w:rPr>
          <w:rStyle w:val="c0"/>
          <w:color w:val="30342D"/>
          <w:sz w:val="28"/>
          <w:szCs w:val="28"/>
        </w:rPr>
        <w:t xml:space="preserve"> </w:t>
      </w:r>
      <w:r w:rsidR="00A92FB4">
        <w:rPr>
          <w:rStyle w:val="c0"/>
          <w:color w:val="30342D"/>
          <w:sz w:val="28"/>
          <w:szCs w:val="28"/>
        </w:rPr>
        <w:t>творчески. Соверш</w:t>
      </w:r>
      <w:r w:rsidR="00833CF2">
        <w:rPr>
          <w:rStyle w:val="c0"/>
          <w:color w:val="30342D"/>
          <w:sz w:val="28"/>
          <w:szCs w:val="28"/>
        </w:rPr>
        <w:t>е</w:t>
      </w:r>
      <w:r w:rsidR="00A92FB4">
        <w:rPr>
          <w:rStyle w:val="c0"/>
          <w:color w:val="30342D"/>
          <w:sz w:val="28"/>
          <w:szCs w:val="28"/>
        </w:rPr>
        <w:t xml:space="preserve">нно очевидно, что человеку необходимо и то, и другое. Поэтому с самого детства желательно развивать межполушарные связи. </w:t>
      </w:r>
      <w:r w:rsidR="00833CF2">
        <w:rPr>
          <w:rStyle w:val="c0"/>
          <w:color w:val="30342D"/>
          <w:sz w:val="28"/>
          <w:szCs w:val="28"/>
        </w:rPr>
        <w:t>Ч</w:t>
      </w:r>
      <w:r w:rsidR="00A92FB4">
        <w:rPr>
          <w:rStyle w:val="c0"/>
          <w:color w:val="30342D"/>
          <w:sz w:val="28"/>
          <w:szCs w:val="28"/>
        </w:rPr>
        <w:t>ем лучше будут развиты межполушарные связи, тем выше у ребёнка будет интеллектуальное развитие, память, внимание, речь, воображение, мышление и восприятие</w:t>
      </w:r>
      <w:r w:rsidR="009574A4">
        <w:rPr>
          <w:rStyle w:val="c0"/>
          <w:color w:val="30342D"/>
          <w:sz w:val="28"/>
          <w:szCs w:val="28"/>
        </w:rPr>
        <w:t>.</w:t>
      </w:r>
      <w:bookmarkStart w:id="0" w:name="_GoBack"/>
      <w:bookmarkEnd w:id="0"/>
    </w:p>
    <w:p w:rsidR="00510649" w:rsidRPr="00510649" w:rsidRDefault="007925EA" w:rsidP="007925EA">
      <w:pPr>
        <w:pStyle w:val="c2"/>
        <w:shd w:val="clear" w:color="auto" w:fill="FFFFFF"/>
        <w:spacing w:before="0" w:beforeAutospacing="0" w:after="0" w:afterAutospacing="0" w:line="276" w:lineRule="atLeast"/>
        <w:jc w:val="both"/>
        <w:rPr>
          <w:rStyle w:val="c0"/>
          <w:color w:val="30342D"/>
          <w:sz w:val="28"/>
          <w:szCs w:val="28"/>
        </w:rPr>
      </w:pPr>
      <w:r>
        <w:rPr>
          <w:rStyle w:val="c0"/>
          <w:color w:val="30342D"/>
          <w:sz w:val="28"/>
          <w:szCs w:val="28"/>
        </w:rPr>
        <w:t xml:space="preserve">     </w:t>
      </w:r>
      <w:r w:rsidR="00510649" w:rsidRPr="00510649">
        <w:rPr>
          <w:rStyle w:val="c0"/>
          <w:color w:val="30342D"/>
          <w:sz w:val="28"/>
          <w:szCs w:val="28"/>
        </w:rPr>
        <w:t>Единство мозга складывается из деятельности двух полушарий, тесно</w:t>
      </w:r>
      <w:r w:rsidR="00833CF2">
        <w:rPr>
          <w:rStyle w:val="c0"/>
          <w:color w:val="30342D"/>
          <w:sz w:val="28"/>
          <w:szCs w:val="28"/>
        </w:rPr>
        <w:t xml:space="preserve"> </w:t>
      </w:r>
      <w:r w:rsidR="00510649" w:rsidRPr="00510649">
        <w:rPr>
          <w:rStyle w:val="c0"/>
          <w:color w:val="30342D"/>
          <w:sz w:val="28"/>
          <w:szCs w:val="28"/>
        </w:rPr>
        <w:t>связанных между собой системой нервных волокон (мозолистое тело).</w:t>
      </w:r>
    </w:p>
    <w:p w:rsidR="00510649" w:rsidRPr="00510649" w:rsidRDefault="007925EA" w:rsidP="007925EA">
      <w:pPr>
        <w:pStyle w:val="c2"/>
        <w:shd w:val="clear" w:color="auto" w:fill="FFFFFF"/>
        <w:spacing w:before="0" w:beforeAutospacing="0" w:after="0" w:afterAutospacing="0" w:line="276" w:lineRule="atLeast"/>
        <w:jc w:val="both"/>
        <w:rPr>
          <w:rStyle w:val="c0"/>
          <w:color w:val="30342D"/>
          <w:sz w:val="28"/>
          <w:szCs w:val="28"/>
        </w:rPr>
      </w:pPr>
      <w:r>
        <w:rPr>
          <w:rStyle w:val="c0"/>
          <w:color w:val="30342D"/>
          <w:sz w:val="28"/>
          <w:szCs w:val="28"/>
        </w:rPr>
        <w:t xml:space="preserve">     </w:t>
      </w:r>
      <w:r w:rsidR="00510649" w:rsidRPr="00510649">
        <w:rPr>
          <w:rStyle w:val="c0"/>
          <w:color w:val="30342D"/>
          <w:sz w:val="28"/>
          <w:szCs w:val="28"/>
        </w:rPr>
        <w:t>Мозолистое тело необходимо для координации работы мозга и передачи</w:t>
      </w:r>
      <w:r w:rsidR="00833CF2">
        <w:rPr>
          <w:rStyle w:val="c0"/>
          <w:color w:val="30342D"/>
          <w:sz w:val="28"/>
          <w:szCs w:val="28"/>
        </w:rPr>
        <w:t xml:space="preserve"> </w:t>
      </w:r>
      <w:r w:rsidR="00510649" w:rsidRPr="00510649">
        <w:rPr>
          <w:rStyle w:val="c0"/>
          <w:color w:val="30342D"/>
          <w:sz w:val="28"/>
          <w:szCs w:val="28"/>
        </w:rPr>
        <w:t>информации из одного полушария в другое.</w:t>
      </w:r>
    </w:p>
    <w:p w:rsidR="00510649" w:rsidRPr="00A92FB4" w:rsidRDefault="007925EA" w:rsidP="007925EA">
      <w:pPr>
        <w:jc w:val="both"/>
        <w:rPr>
          <w:rStyle w:val="c0"/>
          <w:color w:val="30342D"/>
          <w:sz w:val="28"/>
          <w:szCs w:val="28"/>
        </w:rPr>
      </w:pPr>
      <w:r>
        <w:rPr>
          <w:rStyle w:val="c0"/>
          <w:color w:val="30342D"/>
          <w:sz w:val="28"/>
          <w:szCs w:val="28"/>
        </w:rPr>
        <w:t xml:space="preserve">     </w:t>
      </w:r>
      <w:r w:rsidR="00510649" w:rsidRPr="00510649">
        <w:rPr>
          <w:rStyle w:val="c0"/>
          <w:color w:val="30342D"/>
          <w:sz w:val="28"/>
          <w:szCs w:val="28"/>
        </w:rPr>
        <w:t xml:space="preserve">Нарушение мозолистого тела искажает познавательную деятельность детей. </w:t>
      </w:r>
      <w:r w:rsidR="00510649" w:rsidRPr="00A92FB4">
        <w:rPr>
          <w:rStyle w:val="c0"/>
          <w:color w:val="30342D"/>
          <w:sz w:val="28"/>
          <w:szCs w:val="28"/>
        </w:rPr>
        <w:t xml:space="preserve">Для совместной работы обоих полушарий требуется их функциональная связь. Формируется она в период младенчества, во время ползания благодаря постоянным </w:t>
      </w:r>
      <w:r w:rsidR="00833CF2">
        <w:rPr>
          <w:rStyle w:val="c0"/>
          <w:color w:val="30342D"/>
          <w:sz w:val="28"/>
          <w:szCs w:val="28"/>
        </w:rPr>
        <w:t>пере</w:t>
      </w:r>
      <w:r w:rsidR="00510649" w:rsidRPr="00A92FB4">
        <w:rPr>
          <w:rStyle w:val="c0"/>
          <w:color w:val="30342D"/>
          <w:sz w:val="28"/>
          <w:szCs w:val="28"/>
        </w:rPr>
        <w:t xml:space="preserve">крестным движениям рук и ног. Если же период ползания </w:t>
      </w:r>
      <w:r w:rsidR="00833CF2" w:rsidRPr="00A92FB4">
        <w:rPr>
          <w:rStyle w:val="c0"/>
          <w:color w:val="30342D"/>
          <w:sz w:val="28"/>
          <w:szCs w:val="28"/>
        </w:rPr>
        <w:t>оказывается,</w:t>
      </w:r>
      <w:r w:rsidR="00510649" w:rsidRPr="00A92FB4">
        <w:rPr>
          <w:rStyle w:val="c0"/>
          <w:color w:val="30342D"/>
          <w:sz w:val="28"/>
          <w:szCs w:val="28"/>
        </w:rPr>
        <w:t xml:space="preserve"> сокращен, то недостаточно развиваются координация движений, координация деятельности полушарий между собой и координация мозга и тела в целом. Развивая координацию движений, моторику ребенка, мы создаем предпосылки для полноценного функционального становления многих психических процессов.</w:t>
      </w:r>
    </w:p>
    <w:p w:rsidR="00510649" w:rsidRDefault="007925EA" w:rsidP="007925EA">
      <w:pPr>
        <w:pStyle w:val="c2"/>
        <w:shd w:val="clear" w:color="auto" w:fill="FFFFFF"/>
        <w:spacing w:before="0" w:beforeAutospacing="0" w:after="0" w:afterAutospacing="0" w:line="276" w:lineRule="atLeast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Style w:val="c0"/>
          <w:color w:val="30342D"/>
          <w:sz w:val="28"/>
          <w:szCs w:val="28"/>
        </w:rPr>
        <w:t xml:space="preserve">     </w:t>
      </w:r>
      <w:r w:rsidR="00510649" w:rsidRPr="00510649">
        <w:rPr>
          <w:rStyle w:val="c0"/>
          <w:color w:val="30342D"/>
          <w:sz w:val="28"/>
          <w:szCs w:val="28"/>
        </w:rPr>
        <w:t>Для успешного обучения и развития ребенка одним из основных условий является</w:t>
      </w:r>
      <w:r w:rsidR="00510649">
        <w:rPr>
          <w:rStyle w:val="c0"/>
          <w:color w:val="30342D"/>
          <w:sz w:val="28"/>
          <w:szCs w:val="28"/>
        </w:rPr>
        <w:t xml:space="preserve"> </w:t>
      </w:r>
      <w:r w:rsidR="00510649" w:rsidRPr="00510649">
        <w:rPr>
          <w:rStyle w:val="c0"/>
          <w:color w:val="30342D"/>
          <w:sz w:val="28"/>
          <w:szCs w:val="28"/>
        </w:rPr>
        <w:t>полноценное развитие в дошкольном детстве мозолистого тела. Мозолистое тело</w:t>
      </w:r>
      <w:r w:rsidR="00510649">
        <w:rPr>
          <w:rStyle w:val="c0"/>
          <w:color w:val="30342D"/>
          <w:sz w:val="28"/>
          <w:szCs w:val="28"/>
        </w:rPr>
        <w:t xml:space="preserve"> </w:t>
      </w:r>
      <w:r w:rsidR="00510649" w:rsidRPr="00510649">
        <w:rPr>
          <w:rStyle w:val="c0"/>
          <w:color w:val="30342D"/>
          <w:sz w:val="28"/>
          <w:szCs w:val="28"/>
        </w:rPr>
        <w:t xml:space="preserve">(межполушарное взаимодействие) можно развить через </w:t>
      </w:r>
      <w:proofErr w:type="spellStart"/>
      <w:r w:rsidR="00510649" w:rsidRPr="00510649">
        <w:rPr>
          <w:rStyle w:val="c0"/>
          <w:color w:val="30342D"/>
          <w:sz w:val="28"/>
          <w:szCs w:val="28"/>
        </w:rPr>
        <w:t>кинезиологические</w:t>
      </w:r>
      <w:proofErr w:type="spellEnd"/>
      <w:r w:rsidR="00510649">
        <w:rPr>
          <w:rStyle w:val="c0"/>
          <w:color w:val="30342D"/>
          <w:sz w:val="28"/>
          <w:szCs w:val="28"/>
        </w:rPr>
        <w:t xml:space="preserve"> </w:t>
      </w:r>
      <w:r w:rsidR="00510649" w:rsidRPr="00510649">
        <w:rPr>
          <w:rStyle w:val="c0"/>
          <w:color w:val="30342D"/>
          <w:sz w:val="28"/>
          <w:szCs w:val="28"/>
        </w:rPr>
        <w:t>упражнения</w:t>
      </w:r>
      <w:r w:rsidR="00510649">
        <w:rPr>
          <w:rFonts w:ascii="yandex-sans" w:hAnsi="yandex-sans"/>
          <w:color w:val="000000"/>
          <w:sz w:val="23"/>
          <w:szCs w:val="23"/>
        </w:rPr>
        <w:t>.</w:t>
      </w:r>
    </w:p>
    <w:p w:rsidR="00CD6050" w:rsidRPr="004602A4" w:rsidRDefault="007925EA" w:rsidP="007925EA">
      <w:pPr>
        <w:pStyle w:val="c2"/>
        <w:shd w:val="clear" w:color="auto" w:fill="FFFFFF"/>
        <w:spacing w:before="0" w:beforeAutospacing="0" w:after="0" w:afterAutospacing="0" w:line="276" w:lineRule="atLeast"/>
        <w:jc w:val="both"/>
        <w:rPr>
          <w:color w:val="30342D"/>
          <w:sz w:val="28"/>
          <w:szCs w:val="28"/>
        </w:rPr>
      </w:pPr>
      <w:r>
        <w:rPr>
          <w:rStyle w:val="c0"/>
          <w:color w:val="30342D"/>
          <w:sz w:val="28"/>
          <w:szCs w:val="28"/>
        </w:rPr>
        <w:t xml:space="preserve">     </w:t>
      </w:r>
      <w:proofErr w:type="spellStart"/>
      <w:r w:rsidR="00CD6050" w:rsidRPr="004602A4">
        <w:rPr>
          <w:rStyle w:val="c0"/>
          <w:color w:val="30342D"/>
          <w:sz w:val="28"/>
          <w:szCs w:val="28"/>
        </w:rPr>
        <w:t>Кинезиология</w:t>
      </w:r>
      <w:proofErr w:type="spellEnd"/>
      <w:r w:rsidR="00CD6050">
        <w:rPr>
          <w:rStyle w:val="c0"/>
          <w:color w:val="30342D"/>
          <w:sz w:val="28"/>
          <w:szCs w:val="28"/>
        </w:rPr>
        <w:t xml:space="preserve"> </w:t>
      </w:r>
      <w:r w:rsidR="00CD6050" w:rsidRPr="004602A4">
        <w:rPr>
          <w:rStyle w:val="c0"/>
          <w:color w:val="30342D"/>
          <w:sz w:val="28"/>
          <w:szCs w:val="28"/>
        </w:rPr>
        <w:t>– наука о развитии головного мозга через движение.</w:t>
      </w:r>
    </w:p>
    <w:p w:rsidR="00CD6050" w:rsidRPr="004602A4" w:rsidRDefault="007925EA" w:rsidP="007925EA">
      <w:pPr>
        <w:pStyle w:val="a5"/>
        <w:shd w:val="clear" w:color="auto" w:fill="FFFFFF"/>
        <w:spacing w:before="0" w:beforeAutospacing="0" w:after="0" w:afterAutospacing="0"/>
        <w:jc w:val="both"/>
        <w:rPr>
          <w:color w:val="30342D"/>
          <w:sz w:val="28"/>
          <w:szCs w:val="28"/>
        </w:rPr>
      </w:pPr>
      <w:r>
        <w:rPr>
          <w:color w:val="30342D"/>
          <w:sz w:val="28"/>
          <w:szCs w:val="28"/>
        </w:rPr>
        <w:t xml:space="preserve">     </w:t>
      </w:r>
      <w:r w:rsidR="009574A4">
        <w:rPr>
          <w:color w:val="30342D"/>
          <w:sz w:val="28"/>
          <w:szCs w:val="28"/>
        </w:rPr>
        <w:t xml:space="preserve">Для формирования или развития межполушарного взаимодействия у детей дошкольного возраста можно рекомендовать </w:t>
      </w:r>
      <w:proofErr w:type="spellStart"/>
      <w:r w:rsidR="009574A4">
        <w:rPr>
          <w:color w:val="30342D"/>
          <w:sz w:val="28"/>
          <w:szCs w:val="28"/>
        </w:rPr>
        <w:t>кинезеологические</w:t>
      </w:r>
      <w:proofErr w:type="spellEnd"/>
      <w:r w:rsidR="009574A4">
        <w:rPr>
          <w:color w:val="30342D"/>
          <w:sz w:val="28"/>
          <w:szCs w:val="28"/>
        </w:rPr>
        <w:t xml:space="preserve"> упражнения.</w:t>
      </w:r>
    </w:p>
    <w:p w:rsidR="00CD6050" w:rsidRPr="004602A4" w:rsidRDefault="007925EA" w:rsidP="007925EA">
      <w:pPr>
        <w:pStyle w:val="a5"/>
        <w:shd w:val="clear" w:color="auto" w:fill="FFFFFF"/>
        <w:spacing w:before="0" w:beforeAutospacing="0" w:after="0" w:afterAutospacing="0"/>
        <w:jc w:val="both"/>
        <w:rPr>
          <w:color w:val="30342D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CD6050" w:rsidRPr="004602A4">
        <w:rPr>
          <w:sz w:val="28"/>
          <w:szCs w:val="28"/>
        </w:rPr>
        <w:t>Кинезиологические</w:t>
      </w:r>
      <w:proofErr w:type="spellEnd"/>
      <w:r w:rsidR="00CD6050" w:rsidRPr="004602A4">
        <w:rPr>
          <w:sz w:val="28"/>
          <w:szCs w:val="28"/>
        </w:rPr>
        <w:t xml:space="preserve"> упражнения активизируют межполушарное взаимодействие, синхронизируют работу головного мозга</w:t>
      </w:r>
      <w:r w:rsidR="00CD6050" w:rsidRPr="004602A4">
        <w:rPr>
          <w:rStyle w:val="c0"/>
          <w:color w:val="30342D"/>
          <w:sz w:val="28"/>
          <w:szCs w:val="28"/>
        </w:rPr>
        <w:t>.</w:t>
      </w:r>
      <w:r w:rsidR="00CD6050" w:rsidRPr="004602A4">
        <w:rPr>
          <w:sz w:val="28"/>
          <w:szCs w:val="28"/>
        </w:rPr>
        <w:t xml:space="preserve"> </w:t>
      </w:r>
      <w:r w:rsidR="009574A4">
        <w:rPr>
          <w:sz w:val="28"/>
          <w:szCs w:val="28"/>
        </w:rPr>
        <w:t>Выполнять упражнения лучше каждый день, хотя</w:t>
      </w:r>
      <w:r w:rsidR="00510649">
        <w:rPr>
          <w:sz w:val="28"/>
          <w:szCs w:val="28"/>
        </w:rPr>
        <w:t xml:space="preserve"> </w:t>
      </w:r>
      <w:r w:rsidR="009574A4">
        <w:rPr>
          <w:sz w:val="28"/>
          <w:szCs w:val="28"/>
        </w:rPr>
        <w:t>-</w:t>
      </w:r>
      <w:r w:rsidR="00510649">
        <w:rPr>
          <w:sz w:val="28"/>
          <w:szCs w:val="28"/>
        </w:rPr>
        <w:t xml:space="preserve"> </w:t>
      </w:r>
      <w:r w:rsidR="009574A4">
        <w:rPr>
          <w:sz w:val="28"/>
          <w:szCs w:val="28"/>
        </w:rPr>
        <w:t>бы по 5-10 минут.</w:t>
      </w:r>
    </w:p>
    <w:p w:rsidR="00A74208" w:rsidRPr="004602A4" w:rsidRDefault="007925EA" w:rsidP="00792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4208" w:rsidRPr="004602A4">
        <w:rPr>
          <w:sz w:val="28"/>
          <w:szCs w:val="28"/>
        </w:rPr>
        <w:t>Нейропсихологическая коррекция детей включает в себя:</w:t>
      </w:r>
    </w:p>
    <w:p w:rsidR="00A74208" w:rsidRPr="004602A4" w:rsidRDefault="00B26323" w:rsidP="00792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4208" w:rsidRPr="00B26323">
        <w:rPr>
          <w:b/>
          <w:sz w:val="28"/>
          <w:szCs w:val="28"/>
        </w:rPr>
        <w:t>Растяжки</w:t>
      </w:r>
      <w:r w:rsidR="00A74208" w:rsidRPr="004602A4">
        <w:rPr>
          <w:sz w:val="28"/>
          <w:szCs w:val="28"/>
        </w:rPr>
        <w:t xml:space="preserve"> нормализуют </w:t>
      </w:r>
      <w:proofErr w:type="spellStart"/>
      <w:r w:rsidR="00A74208" w:rsidRPr="004602A4">
        <w:rPr>
          <w:sz w:val="28"/>
          <w:szCs w:val="28"/>
        </w:rPr>
        <w:t>гипертонус</w:t>
      </w:r>
      <w:proofErr w:type="spellEnd"/>
      <w:r w:rsidR="00A74208" w:rsidRPr="004602A4">
        <w:rPr>
          <w:sz w:val="28"/>
          <w:szCs w:val="28"/>
        </w:rPr>
        <w:t xml:space="preserve"> и </w:t>
      </w:r>
      <w:proofErr w:type="spellStart"/>
      <w:r w:rsidR="00A74208" w:rsidRPr="004602A4">
        <w:rPr>
          <w:sz w:val="28"/>
          <w:szCs w:val="28"/>
        </w:rPr>
        <w:t>гипотонус</w:t>
      </w:r>
      <w:proofErr w:type="spellEnd"/>
      <w:r w:rsidR="00A74208" w:rsidRPr="004602A4">
        <w:rPr>
          <w:sz w:val="28"/>
          <w:szCs w:val="28"/>
        </w:rPr>
        <w:t xml:space="preserve"> мышц. Любое отклонение от оптимального тонуса негативно сказывается на развити</w:t>
      </w:r>
      <w:r w:rsidR="00833CF2">
        <w:rPr>
          <w:sz w:val="28"/>
          <w:szCs w:val="28"/>
        </w:rPr>
        <w:t>и</w:t>
      </w:r>
      <w:r w:rsidR="00A74208" w:rsidRPr="004602A4">
        <w:rPr>
          <w:sz w:val="28"/>
          <w:szCs w:val="28"/>
        </w:rPr>
        <w:t xml:space="preserve"> ребенка. У ребенка с </w:t>
      </w:r>
      <w:proofErr w:type="spellStart"/>
      <w:r w:rsidR="00A74208" w:rsidRPr="004602A4">
        <w:rPr>
          <w:sz w:val="28"/>
          <w:szCs w:val="28"/>
        </w:rPr>
        <w:t>гипотонусом</w:t>
      </w:r>
      <w:proofErr w:type="spellEnd"/>
      <w:r w:rsidR="00A74208" w:rsidRPr="004602A4">
        <w:rPr>
          <w:sz w:val="28"/>
          <w:szCs w:val="28"/>
        </w:rPr>
        <w:t xml:space="preserve"> наблюдается эмоциональная вялость, низкая мотивация, слабость волевых усилий, замедленное переключение нервных процессов. </w:t>
      </w:r>
      <w:proofErr w:type="spellStart"/>
      <w:r w:rsidR="00A74208" w:rsidRPr="004602A4">
        <w:rPr>
          <w:sz w:val="28"/>
          <w:szCs w:val="28"/>
        </w:rPr>
        <w:t>Гиперактивные</w:t>
      </w:r>
      <w:proofErr w:type="spellEnd"/>
      <w:r w:rsidR="00A74208" w:rsidRPr="004602A4">
        <w:rPr>
          <w:sz w:val="28"/>
          <w:szCs w:val="28"/>
        </w:rPr>
        <w:t xml:space="preserve"> </w:t>
      </w:r>
      <w:r w:rsidR="00833CF2">
        <w:rPr>
          <w:sz w:val="28"/>
          <w:szCs w:val="28"/>
        </w:rPr>
        <w:t xml:space="preserve">дети </w:t>
      </w:r>
      <w:r w:rsidR="00A74208" w:rsidRPr="004602A4">
        <w:rPr>
          <w:sz w:val="28"/>
          <w:szCs w:val="28"/>
        </w:rPr>
        <w:t>не умеют расслабляться. Все реакции на внешние стимулы быстро возникают и быстро угасают. Поэтому очень важно научить такого ребенка регулировать силу мышечного тонуса.</w:t>
      </w:r>
    </w:p>
    <w:p w:rsidR="00A74208" w:rsidRPr="004602A4" w:rsidRDefault="00B26323" w:rsidP="007925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74208" w:rsidRPr="00B26323">
        <w:rPr>
          <w:b/>
          <w:sz w:val="28"/>
          <w:szCs w:val="28"/>
        </w:rPr>
        <w:t>Дыхательные упражнения</w:t>
      </w:r>
      <w:r w:rsidR="00A74208" w:rsidRPr="004602A4">
        <w:rPr>
          <w:color w:val="FF0000"/>
          <w:sz w:val="28"/>
          <w:szCs w:val="28"/>
        </w:rPr>
        <w:t xml:space="preserve"> </w:t>
      </w:r>
      <w:r w:rsidR="00A74208" w:rsidRPr="004602A4">
        <w:rPr>
          <w:sz w:val="28"/>
          <w:szCs w:val="28"/>
        </w:rPr>
        <w:t xml:space="preserve">развивают самоконтроль над своим поведением, улучшают </w:t>
      </w:r>
      <w:proofErr w:type="spellStart"/>
      <w:r w:rsidR="00A74208" w:rsidRPr="004602A4">
        <w:rPr>
          <w:sz w:val="28"/>
          <w:szCs w:val="28"/>
        </w:rPr>
        <w:t>ритмирование</w:t>
      </w:r>
      <w:proofErr w:type="spellEnd"/>
      <w:r w:rsidR="00A74208" w:rsidRPr="004602A4">
        <w:rPr>
          <w:sz w:val="28"/>
          <w:szCs w:val="28"/>
        </w:rPr>
        <w:t xml:space="preserve"> организма. Особенно полезны они для детей с синдромом дефицитом внимания и </w:t>
      </w:r>
      <w:proofErr w:type="spellStart"/>
      <w:r w:rsidR="00A74208" w:rsidRPr="004602A4">
        <w:rPr>
          <w:sz w:val="28"/>
          <w:szCs w:val="28"/>
        </w:rPr>
        <w:t>гиперактивности</w:t>
      </w:r>
      <w:proofErr w:type="spellEnd"/>
      <w:r w:rsidR="00A74208" w:rsidRPr="004602A4">
        <w:rPr>
          <w:sz w:val="28"/>
          <w:szCs w:val="28"/>
        </w:rPr>
        <w:t xml:space="preserve">.  </w:t>
      </w:r>
    </w:p>
    <w:p w:rsidR="00A74208" w:rsidRPr="00DD0786" w:rsidRDefault="00A74208" w:rsidP="007925EA">
      <w:pPr>
        <w:pStyle w:val="c2"/>
        <w:shd w:val="clear" w:color="auto" w:fill="FFFFFF"/>
        <w:spacing w:before="0" w:beforeAutospacing="0" w:after="0" w:afterAutospacing="0" w:line="276" w:lineRule="atLeast"/>
        <w:jc w:val="both"/>
        <w:rPr>
          <w:color w:val="30342D"/>
        </w:rPr>
      </w:pPr>
      <w:r>
        <w:rPr>
          <w:rStyle w:val="c0"/>
          <w:color w:val="30342D"/>
          <w:sz w:val="28"/>
          <w:szCs w:val="28"/>
        </w:rPr>
        <w:t>правой ноздрей. Закрывая пальцем ноздрю. Дыхание глубокое, медленное.</w:t>
      </w:r>
    </w:p>
    <w:p w:rsidR="00A74208" w:rsidRPr="004602A4" w:rsidRDefault="00B26323" w:rsidP="00792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74208" w:rsidRPr="00B26323">
        <w:rPr>
          <w:rStyle w:val="c0"/>
          <w:b/>
          <w:sz w:val="28"/>
          <w:szCs w:val="28"/>
        </w:rPr>
        <w:t>Глазодвигательные</w:t>
      </w:r>
      <w:proofErr w:type="spellEnd"/>
      <w:r w:rsidR="00A74208" w:rsidRPr="00B26323">
        <w:rPr>
          <w:rStyle w:val="c0"/>
          <w:b/>
          <w:sz w:val="28"/>
          <w:szCs w:val="28"/>
        </w:rPr>
        <w:t xml:space="preserve"> упражнения</w:t>
      </w:r>
      <w:r w:rsidR="00A74208">
        <w:rPr>
          <w:rStyle w:val="c0"/>
          <w:b/>
          <w:color w:val="FF0000"/>
          <w:sz w:val="28"/>
          <w:szCs w:val="28"/>
        </w:rPr>
        <w:t xml:space="preserve"> </w:t>
      </w:r>
      <w:r w:rsidR="00A74208" w:rsidRPr="004602A4">
        <w:rPr>
          <w:rStyle w:val="c0"/>
          <w:color w:val="30342D"/>
          <w:sz w:val="28"/>
          <w:szCs w:val="28"/>
        </w:rPr>
        <w:t xml:space="preserve">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 и повышают </w:t>
      </w:r>
      <w:proofErr w:type="spellStart"/>
      <w:r w:rsidR="00A74208" w:rsidRPr="004602A4">
        <w:rPr>
          <w:rStyle w:val="c0"/>
          <w:color w:val="30342D"/>
          <w:sz w:val="28"/>
          <w:szCs w:val="28"/>
        </w:rPr>
        <w:t>энергетизацию</w:t>
      </w:r>
      <w:proofErr w:type="spellEnd"/>
      <w:r w:rsidR="00A74208" w:rsidRPr="004602A4">
        <w:rPr>
          <w:rStyle w:val="c0"/>
          <w:color w:val="30342D"/>
          <w:sz w:val="28"/>
          <w:szCs w:val="28"/>
        </w:rPr>
        <w:t xml:space="preserve"> организма.</w:t>
      </w:r>
    </w:p>
    <w:p w:rsidR="00A74208" w:rsidRPr="004602A4" w:rsidRDefault="00B26323" w:rsidP="007925EA">
      <w:pPr>
        <w:jc w:val="both"/>
        <w:rPr>
          <w:sz w:val="28"/>
          <w:szCs w:val="28"/>
        </w:rPr>
      </w:pPr>
      <w:r w:rsidRPr="00B26323">
        <w:rPr>
          <w:rStyle w:val="c0"/>
          <w:sz w:val="28"/>
          <w:szCs w:val="28"/>
        </w:rPr>
        <w:t>-</w:t>
      </w:r>
      <w:r>
        <w:rPr>
          <w:rStyle w:val="c0"/>
          <w:b/>
          <w:sz w:val="28"/>
          <w:szCs w:val="28"/>
        </w:rPr>
        <w:t xml:space="preserve"> </w:t>
      </w:r>
      <w:r w:rsidR="00B64D0D" w:rsidRPr="00B26323">
        <w:rPr>
          <w:rStyle w:val="c0"/>
          <w:b/>
          <w:sz w:val="28"/>
          <w:szCs w:val="28"/>
        </w:rPr>
        <w:t>При выполнении перекрестных телесных движений</w:t>
      </w:r>
      <w:r w:rsidR="00B64D0D">
        <w:rPr>
          <w:rStyle w:val="c0"/>
          <w:b/>
          <w:color w:val="FF0000"/>
          <w:sz w:val="28"/>
          <w:szCs w:val="28"/>
        </w:rPr>
        <w:t xml:space="preserve"> </w:t>
      </w:r>
      <w:r w:rsidR="00B64D0D" w:rsidRPr="004602A4">
        <w:rPr>
          <w:rStyle w:val="c0"/>
          <w:color w:val="30342D"/>
          <w:sz w:val="28"/>
          <w:szCs w:val="28"/>
        </w:rPr>
        <w:t xml:space="preserve">развивается межполушарное взаимодействие, снимаются непроизвольные, непреднамеренные движения и мышечные зажимы. </w:t>
      </w:r>
    </w:p>
    <w:p w:rsidR="00B64D0D" w:rsidRPr="004602A4" w:rsidRDefault="00B26323" w:rsidP="007925EA">
      <w:pPr>
        <w:pStyle w:val="a5"/>
        <w:shd w:val="clear" w:color="auto" w:fill="FFFFFF"/>
        <w:spacing w:before="0" w:beforeAutospacing="0" w:after="0" w:afterAutospacing="0"/>
        <w:jc w:val="both"/>
        <w:rPr>
          <w:rStyle w:val="c0"/>
          <w:color w:val="30342D"/>
          <w:sz w:val="28"/>
          <w:szCs w:val="28"/>
        </w:rPr>
      </w:pPr>
      <w:r w:rsidRPr="00B26323">
        <w:rPr>
          <w:rStyle w:val="c0"/>
          <w:sz w:val="28"/>
          <w:szCs w:val="28"/>
        </w:rPr>
        <w:t>-</w:t>
      </w:r>
      <w:r>
        <w:rPr>
          <w:rStyle w:val="c0"/>
          <w:b/>
          <w:sz w:val="28"/>
          <w:szCs w:val="28"/>
        </w:rPr>
        <w:t xml:space="preserve"> </w:t>
      </w:r>
      <w:r w:rsidR="00B64D0D" w:rsidRPr="00B26323">
        <w:rPr>
          <w:rStyle w:val="c0"/>
          <w:b/>
          <w:sz w:val="28"/>
          <w:szCs w:val="28"/>
        </w:rPr>
        <w:t>Упражнения на развитие мелкой моторики</w:t>
      </w:r>
      <w:r w:rsidR="00B64D0D" w:rsidRPr="004602A4">
        <w:rPr>
          <w:rStyle w:val="c0"/>
          <w:color w:val="FF0000"/>
          <w:sz w:val="28"/>
          <w:szCs w:val="28"/>
        </w:rPr>
        <w:t xml:space="preserve"> </w:t>
      </w:r>
      <w:r w:rsidR="00B64D0D" w:rsidRPr="004602A4">
        <w:rPr>
          <w:rStyle w:val="c0"/>
          <w:color w:val="30342D"/>
          <w:sz w:val="28"/>
          <w:szCs w:val="28"/>
        </w:rPr>
        <w:t>развивает межполушарное взаимодействие</w:t>
      </w:r>
      <w:r w:rsidR="00B64D0D">
        <w:rPr>
          <w:rStyle w:val="c0"/>
          <w:color w:val="30342D"/>
          <w:sz w:val="28"/>
          <w:szCs w:val="28"/>
        </w:rPr>
        <w:t>, стимулируют речевые зоны головного мозга.</w:t>
      </w:r>
    </w:p>
    <w:p w:rsidR="00B64D0D" w:rsidRPr="004602A4" w:rsidRDefault="00B64D0D" w:rsidP="007925EA">
      <w:pPr>
        <w:pStyle w:val="c2"/>
        <w:shd w:val="clear" w:color="auto" w:fill="FFFFFF"/>
        <w:spacing w:before="0" w:beforeAutospacing="0" w:after="0" w:afterAutospacing="0" w:line="276" w:lineRule="atLeast"/>
        <w:jc w:val="both"/>
        <w:rPr>
          <w:color w:val="30342D"/>
          <w:sz w:val="28"/>
          <w:szCs w:val="28"/>
        </w:rPr>
      </w:pPr>
      <w:r w:rsidRPr="004602A4">
        <w:rPr>
          <w:rStyle w:val="c0"/>
          <w:color w:val="30342D"/>
          <w:sz w:val="28"/>
          <w:szCs w:val="28"/>
        </w:rPr>
        <w:t>Упражнения необходимо проводить ежедневно. После того как дети научились выполнять пальчиковые игры.</w:t>
      </w:r>
      <w:r w:rsidRPr="004602A4">
        <w:rPr>
          <w:sz w:val="28"/>
          <w:szCs w:val="28"/>
        </w:rPr>
        <w:t xml:space="preserve"> Задача взрослых -</w:t>
      </w:r>
      <w:r>
        <w:rPr>
          <w:sz w:val="28"/>
          <w:szCs w:val="28"/>
        </w:rPr>
        <w:t xml:space="preserve"> </w:t>
      </w:r>
      <w:r w:rsidRPr="004602A4">
        <w:rPr>
          <w:sz w:val="28"/>
          <w:szCs w:val="28"/>
        </w:rPr>
        <w:t>следить за правильностью выполнения упражнений</w:t>
      </w:r>
    </w:p>
    <w:p w:rsidR="00A74208" w:rsidRPr="004602A4" w:rsidRDefault="00B26323" w:rsidP="00792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D0D" w:rsidRPr="00B26323">
        <w:rPr>
          <w:b/>
          <w:sz w:val="28"/>
          <w:szCs w:val="28"/>
        </w:rPr>
        <w:t>Массаж</w:t>
      </w:r>
      <w:r w:rsidR="00B64D0D" w:rsidRPr="00B64D0D">
        <w:rPr>
          <w:sz w:val="28"/>
          <w:szCs w:val="28"/>
        </w:rPr>
        <w:t xml:space="preserve"> воздействует на биологически активные точки</w:t>
      </w:r>
      <w:r>
        <w:rPr>
          <w:sz w:val="28"/>
          <w:szCs w:val="28"/>
        </w:rPr>
        <w:t>.</w:t>
      </w:r>
    </w:p>
    <w:p w:rsidR="00510649" w:rsidRPr="00B26323" w:rsidRDefault="00B26323" w:rsidP="007925E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/>
          <w:sz w:val="21"/>
          <w:szCs w:val="21"/>
          <w:bdr w:val="none" w:sz="0" w:space="0" w:color="auto" w:frame="1"/>
        </w:rPr>
      </w:pPr>
      <w:r w:rsidRPr="00B2632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У</w:t>
      </w:r>
      <w:r w:rsidR="00A74208" w:rsidRPr="00B26323">
        <w:rPr>
          <w:b/>
          <w:sz w:val="28"/>
          <w:szCs w:val="28"/>
        </w:rPr>
        <w:t>пражнения на релаксацию</w:t>
      </w:r>
    </w:p>
    <w:p w:rsidR="009574A4" w:rsidRPr="00510649" w:rsidRDefault="009574A4" w:rsidP="007925E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c0"/>
          <w:color w:val="30342D"/>
          <w:sz w:val="28"/>
          <w:szCs w:val="28"/>
        </w:rPr>
      </w:pPr>
      <w:r w:rsidRPr="00510649">
        <w:rPr>
          <w:rStyle w:val="c0"/>
          <w:b/>
          <w:bCs/>
          <w:color w:val="30342D"/>
          <w:sz w:val="28"/>
          <w:szCs w:val="28"/>
        </w:rPr>
        <w:t>Релаксация</w:t>
      </w:r>
      <w:r w:rsidR="00510649" w:rsidRPr="00510649">
        <w:rPr>
          <w:rStyle w:val="c0"/>
          <w:b/>
          <w:bCs/>
          <w:color w:val="30342D"/>
          <w:sz w:val="28"/>
          <w:szCs w:val="28"/>
        </w:rPr>
        <w:t xml:space="preserve"> </w:t>
      </w:r>
      <w:r w:rsidRPr="00510649">
        <w:rPr>
          <w:rStyle w:val="c0"/>
          <w:color w:val="30342D"/>
          <w:sz w:val="28"/>
          <w:szCs w:val="28"/>
        </w:rPr>
        <w:t xml:space="preserve">(от лат. </w:t>
      </w:r>
      <w:proofErr w:type="spellStart"/>
      <w:r w:rsidRPr="00510649">
        <w:rPr>
          <w:rStyle w:val="c0"/>
          <w:color w:val="30342D"/>
          <w:sz w:val="28"/>
          <w:szCs w:val="28"/>
        </w:rPr>
        <w:t>relaxation</w:t>
      </w:r>
      <w:proofErr w:type="spellEnd"/>
      <w:r w:rsidRPr="00510649">
        <w:rPr>
          <w:rStyle w:val="c0"/>
          <w:color w:val="30342D"/>
          <w:sz w:val="28"/>
          <w:szCs w:val="28"/>
        </w:rPr>
        <w:t xml:space="preserve"> – ослабление, расслабление) – глубокое мышечное расслабление, сопровождающееся снятием психического напряжения. Релаксация может быть как непроизвольной, так и произвольной, достигнутой в результате применения специальных психофизиологических техник.</w:t>
      </w:r>
    </w:p>
    <w:p w:rsidR="00B26323" w:rsidRDefault="00B26323" w:rsidP="007925E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c0"/>
          <w:color w:val="30342D"/>
          <w:sz w:val="28"/>
          <w:szCs w:val="28"/>
        </w:rPr>
      </w:pPr>
      <w:r>
        <w:rPr>
          <w:rStyle w:val="c0"/>
          <w:color w:val="30342D"/>
          <w:sz w:val="28"/>
          <w:szCs w:val="28"/>
        </w:rPr>
        <w:t xml:space="preserve">     </w:t>
      </w:r>
      <w:r w:rsidR="009574A4" w:rsidRPr="00510649">
        <w:rPr>
          <w:rStyle w:val="c0"/>
          <w:color w:val="30342D"/>
          <w:sz w:val="28"/>
          <w:szCs w:val="28"/>
        </w:rPr>
        <w:t>Методы релаксации и медитации показаны не только взрослым, они полезны и детям. Умение расслабиться поможет д</w:t>
      </w:r>
      <w:r>
        <w:rPr>
          <w:rStyle w:val="c0"/>
          <w:color w:val="30342D"/>
          <w:sz w:val="28"/>
          <w:szCs w:val="28"/>
        </w:rPr>
        <w:t>етям снять напряжение, другим</w:t>
      </w:r>
      <w:r w:rsidR="00637421">
        <w:rPr>
          <w:rStyle w:val="c0"/>
          <w:color w:val="30342D"/>
          <w:sz w:val="28"/>
          <w:szCs w:val="28"/>
        </w:rPr>
        <w:t xml:space="preserve"> </w:t>
      </w:r>
      <w:r>
        <w:rPr>
          <w:rStyle w:val="c0"/>
          <w:color w:val="30342D"/>
          <w:sz w:val="28"/>
          <w:szCs w:val="28"/>
        </w:rPr>
        <w:t>-</w:t>
      </w:r>
      <w:r w:rsidR="00637421">
        <w:rPr>
          <w:rStyle w:val="c0"/>
          <w:color w:val="30342D"/>
          <w:sz w:val="28"/>
          <w:szCs w:val="28"/>
        </w:rPr>
        <w:t xml:space="preserve"> </w:t>
      </w:r>
      <w:r w:rsidR="009574A4" w:rsidRPr="00510649">
        <w:rPr>
          <w:rStyle w:val="c0"/>
          <w:color w:val="30342D"/>
          <w:sz w:val="28"/>
          <w:szCs w:val="28"/>
        </w:rPr>
        <w:t>сконцентрировать внимание, снять возбуждение. Расслабление вызывается путем специально подобранных игровых приемов. Каждому дается образное название, это увлекает детей. Они выполняют расслабляющие упражнения, не просто подражая ведущему, а перевоплощаясь, входя в заданный образ.</w:t>
      </w:r>
    </w:p>
    <w:p w:rsidR="0088780D" w:rsidRPr="00B26323" w:rsidRDefault="00B26323" w:rsidP="007925E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c0"/>
          <w:color w:val="30342D"/>
          <w:sz w:val="28"/>
          <w:szCs w:val="28"/>
        </w:rPr>
      </w:pPr>
      <w:r>
        <w:rPr>
          <w:rStyle w:val="c0"/>
          <w:color w:val="30342D"/>
          <w:sz w:val="28"/>
          <w:szCs w:val="28"/>
        </w:rPr>
        <w:t xml:space="preserve">     </w:t>
      </w:r>
      <w:r w:rsidR="0088780D" w:rsidRPr="00B26323">
        <w:rPr>
          <w:rStyle w:val="c0"/>
          <w:color w:val="30342D"/>
          <w:sz w:val="28"/>
          <w:szCs w:val="28"/>
        </w:rPr>
        <w:t>Упражнения улучшают мыслительную деятельность, синхронизируют работу полушарий, способствуют улучшению запоминания, повышают устойчивость внимания, облегчают процесс письма.</w:t>
      </w:r>
    </w:p>
    <w:p w:rsidR="0088780D" w:rsidRDefault="0088780D" w:rsidP="007925EA">
      <w:pPr>
        <w:jc w:val="both"/>
      </w:pPr>
    </w:p>
    <w:sectPr w:rsidR="0088780D" w:rsidSect="0081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EEC"/>
    <w:multiLevelType w:val="hybridMultilevel"/>
    <w:tmpl w:val="D4AE9ABA"/>
    <w:lvl w:ilvl="0" w:tplc="3702C31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D0E95"/>
    <w:multiLevelType w:val="hybridMultilevel"/>
    <w:tmpl w:val="D4F2C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123CF"/>
    <w:multiLevelType w:val="hybridMultilevel"/>
    <w:tmpl w:val="C58A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96779A"/>
    <w:rsid w:val="0026671A"/>
    <w:rsid w:val="00342E10"/>
    <w:rsid w:val="0039734B"/>
    <w:rsid w:val="004A6606"/>
    <w:rsid w:val="00510649"/>
    <w:rsid w:val="005C1CD5"/>
    <w:rsid w:val="00637421"/>
    <w:rsid w:val="007925EA"/>
    <w:rsid w:val="0081243C"/>
    <w:rsid w:val="008223DB"/>
    <w:rsid w:val="00833CF2"/>
    <w:rsid w:val="0088780D"/>
    <w:rsid w:val="009574A4"/>
    <w:rsid w:val="0096779A"/>
    <w:rsid w:val="00A74208"/>
    <w:rsid w:val="00A92FB4"/>
    <w:rsid w:val="00B26323"/>
    <w:rsid w:val="00B375ED"/>
    <w:rsid w:val="00B64D0D"/>
    <w:rsid w:val="00CD6050"/>
    <w:rsid w:val="00DB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6779A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67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96779A"/>
    <w:pPr>
      <w:spacing w:before="100" w:beforeAutospacing="1" w:after="100" w:afterAutospacing="1"/>
    </w:pPr>
  </w:style>
  <w:style w:type="paragraph" w:customStyle="1" w:styleId="c2">
    <w:name w:val="c2"/>
    <w:basedOn w:val="a"/>
    <w:rsid w:val="0096779A"/>
    <w:pPr>
      <w:spacing w:before="100" w:beforeAutospacing="1" w:after="100" w:afterAutospacing="1"/>
    </w:pPr>
  </w:style>
  <w:style w:type="character" w:customStyle="1" w:styleId="c0">
    <w:name w:val="c0"/>
    <w:basedOn w:val="a0"/>
    <w:rsid w:val="0096779A"/>
  </w:style>
  <w:style w:type="paragraph" w:styleId="a6">
    <w:name w:val="Balloon Text"/>
    <w:basedOn w:val="a"/>
    <w:link w:val="a7"/>
    <w:uiPriority w:val="99"/>
    <w:semiHidden/>
    <w:unhideWhenUsed/>
    <w:rsid w:val="009677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7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64D0D"/>
    <w:pPr>
      <w:ind w:left="720"/>
      <w:contextualSpacing/>
    </w:pPr>
  </w:style>
  <w:style w:type="character" w:styleId="a9">
    <w:name w:val="Strong"/>
    <w:basedOn w:val="a0"/>
    <w:uiPriority w:val="22"/>
    <w:qFormat/>
    <w:rsid w:val="009574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6779A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67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96779A"/>
    <w:pPr>
      <w:spacing w:before="100" w:beforeAutospacing="1" w:after="100" w:afterAutospacing="1"/>
    </w:pPr>
  </w:style>
  <w:style w:type="paragraph" w:customStyle="1" w:styleId="c2">
    <w:name w:val="c2"/>
    <w:basedOn w:val="a"/>
    <w:rsid w:val="0096779A"/>
    <w:pPr>
      <w:spacing w:before="100" w:beforeAutospacing="1" w:after="100" w:afterAutospacing="1"/>
    </w:pPr>
  </w:style>
  <w:style w:type="character" w:customStyle="1" w:styleId="c0">
    <w:name w:val="c0"/>
    <w:basedOn w:val="a0"/>
    <w:rsid w:val="0096779A"/>
  </w:style>
  <w:style w:type="paragraph" w:styleId="a6">
    <w:name w:val="Balloon Text"/>
    <w:basedOn w:val="a"/>
    <w:link w:val="a7"/>
    <w:uiPriority w:val="99"/>
    <w:semiHidden/>
    <w:unhideWhenUsed/>
    <w:rsid w:val="009677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7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64D0D"/>
    <w:pPr>
      <w:ind w:left="720"/>
      <w:contextualSpacing/>
    </w:pPr>
  </w:style>
  <w:style w:type="character" w:styleId="a9">
    <w:name w:val="Strong"/>
    <w:basedOn w:val="a0"/>
    <w:uiPriority w:val="22"/>
    <w:qFormat/>
    <w:rsid w:val="009574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Нужная</dc:creator>
  <cp:lastModifiedBy>USER</cp:lastModifiedBy>
  <cp:revision>3</cp:revision>
  <dcterms:created xsi:type="dcterms:W3CDTF">2021-11-08T09:35:00Z</dcterms:created>
  <dcterms:modified xsi:type="dcterms:W3CDTF">2021-11-15T11:56:00Z</dcterms:modified>
</cp:coreProperties>
</file>