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D47" w:rsidRPr="00191FA3" w:rsidRDefault="008D0B92" w:rsidP="006A0D47">
      <w:pPr>
        <w:jc w:val="center"/>
        <w:rPr>
          <w:sz w:val="28"/>
          <w:szCs w:val="28"/>
        </w:rPr>
      </w:pPr>
      <w:r>
        <w:rPr>
          <w:sz w:val="28"/>
          <w:szCs w:val="28"/>
        </w:rPr>
        <w:t>МБДОУ «Центр развития ребёнка- Детский сад №35»</w:t>
      </w:r>
    </w:p>
    <w:p w:rsidR="006A0D47" w:rsidRPr="00191FA3" w:rsidRDefault="006A0D47" w:rsidP="006A0D47">
      <w:pPr>
        <w:jc w:val="center"/>
        <w:rPr>
          <w:sz w:val="28"/>
          <w:szCs w:val="28"/>
        </w:rPr>
      </w:pPr>
    </w:p>
    <w:p w:rsidR="006A0D47" w:rsidRPr="00191FA3" w:rsidRDefault="006A0D47" w:rsidP="006A0D47">
      <w:pPr>
        <w:jc w:val="center"/>
        <w:rPr>
          <w:sz w:val="28"/>
          <w:szCs w:val="28"/>
        </w:rPr>
      </w:pPr>
    </w:p>
    <w:p w:rsidR="006A0D47" w:rsidRDefault="006A0D47" w:rsidP="006A0D47">
      <w:pPr>
        <w:jc w:val="center"/>
        <w:rPr>
          <w:sz w:val="28"/>
          <w:szCs w:val="28"/>
        </w:rPr>
      </w:pPr>
    </w:p>
    <w:p w:rsidR="006A0D47" w:rsidRPr="00191FA3" w:rsidRDefault="006A0D47" w:rsidP="006A0D47">
      <w:pPr>
        <w:jc w:val="center"/>
        <w:rPr>
          <w:sz w:val="28"/>
          <w:szCs w:val="28"/>
        </w:rPr>
      </w:pPr>
    </w:p>
    <w:p w:rsidR="00917CC1" w:rsidRDefault="00917CC1" w:rsidP="006A0D47">
      <w:pPr>
        <w:jc w:val="center"/>
        <w:rPr>
          <w:sz w:val="36"/>
          <w:szCs w:val="36"/>
        </w:rPr>
      </w:pPr>
    </w:p>
    <w:p w:rsidR="00917CC1" w:rsidRDefault="00917CC1" w:rsidP="006A0D47">
      <w:pPr>
        <w:jc w:val="center"/>
        <w:rPr>
          <w:sz w:val="36"/>
          <w:szCs w:val="36"/>
        </w:rPr>
      </w:pPr>
    </w:p>
    <w:p w:rsidR="00917CC1" w:rsidRDefault="00917CC1" w:rsidP="006A0D47">
      <w:pPr>
        <w:jc w:val="center"/>
        <w:rPr>
          <w:sz w:val="36"/>
          <w:szCs w:val="36"/>
        </w:rPr>
      </w:pPr>
    </w:p>
    <w:p w:rsidR="006A0D47" w:rsidRPr="008D0B92" w:rsidRDefault="008D0B92" w:rsidP="006A0D47">
      <w:pPr>
        <w:jc w:val="center"/>
        <w:rPr>
          <w:sz w:val="36"/>
          <w:szCs w:val="36"/>
        </w:rPr>
      </w:pPr>
      <w:r w:rsidRPr="008D0B92">
        <w:rPr>
          <w:sz w:val="36"/>
          <w:szCs w:val="36"/>
        </w:rPr>
        <w:t>Образовательный проект с детьми старшего возраста</w:t>
      </w:r>
    </w:p>
    <w:p w:rsidR="006A0D47" w:rsidRPr="006A0D47" w:rsidRDefault="006A0D47" w:rsidP="006A0D47">
      <w:pPr>
        <w:jc w:val="center"/>
        <w:rPr>
          <w:sz w:val="28"/>
          <w:szCs w:val="28"/>
        </w:rPr>
      </w:pPr>
    </w:p>
    <w:p w:rsidR="006A0D47" w:rsidRPr="008D0B92" w:rsidRDefault="006A0D47" w:rsidP="006A0D47">
      <w:pPr>
        <w:jc w:val="center"/>
        <w:rPr>
          <w:b/>
          <w:sz w:val="32"/>
          <w:szCs w:val="32"/>
        </w:rPr>
      </w:pPr>
      <w:r w:rsidRPr="008D0B92">
        <w:rPr>
          <w:b/>
          <w:sz w:val="32"/>
          <w:szCs w:val="32"/>
        </w:rPr>
        <w:t>На тему: «ПАТРИОТИЧЕСКОЕ ВОСПИТАНИЕ ДОШКОЛЬНИКОВ»</w:t>
      </w:r>
    </w:p>
    <w:p w:rsidR="006A0D47" w:rsidRPr="006A0D47" w:rsidRDefault="006A0D47" w:rsidP="006A0D47">
      <w:pPr>
        <w:jc w:val="center"/>
        <w:rPr>
          <w:sz w:val="28"/>
          <w:szCs w:val="28"/>
        </w:rPr>
      </w:pPr>
    </w:p>
    <w:p w:rsidR="006A0D47" w:rsidRPr="006A0D47" w:rsidRDefault="006A0D47" w:rsidP="006A0D47">
      <w:pPr>
        <w:jc w:val="center"/>
        <w:rPr>
          <w:sz w:val="28"/>
          <w:szCs w:val="28"/>
        </w:rPr>
      </w:pPr>
    </w:p>
    <w:p w:rsidR="00F02E56" w:rsidRDefault="00F02E56" w:rsidP="006A0D47">
      <w:pPr>
        <w:jc w:val="center"/>
        <w:rPr>
          <w:sz w:val="28"/>
          <w:szCs w:val="28"/>
        </w:rPr>
      </w:pPr>
    </w:p>
    <w:p w:rsidR="00F02E56" w:rsidRDefault="00F02E56" w:rsidP="006A0D47">
      <w:pPr>
        <w:jc w:val="center"/>
        <w:rPr>
          <w:sz w:val="28"/>
          <w:szCs w:val="28"/>
        </w:rPr>
      </w:pPr>
    </w:p>
    <w:p w:rsidR="00F02E56" w:rsidRDefault="00F02E56" w:rsidP="006A0D47">
      <w:pPr>
        <w:jc w:val="center"/>
        <w:rPr>
          <w:sz w:val="28"/>
          <w:szCs w:val="28"/>
        </w:rPr>
      </w:pPr>
    </w:p>
    <w:p w:rsidR="00F02E56" w:rsidRDefault="00F02E56" w:rsidP="006A0D47">
      <w:pPr>
        <w:jc w:val="center"/>
        <w:rPr>
          <w:sz w:val="28"/>
          <w:szCs w:val="28"/>
        </w:rPr>
      </w:pPr>
    </w:p>
    <w:p w:rsidR="00F02E56" w:rsidRDefault="00F02E56" w:rsidP="006A0D47">
      <w:pPr>
        <w:jc w:val="center"/>
        <w:rPr>
          <w:sz w:val="28"/>
          <w:szCs w:val="28"/>
        </w:rPr>
      </w:pPr>
    </w:p>
    <w:p w:rsidR="00F02E56" w:rsidRDefault="00F02E56" w:rsidP="006A0D47">
      <w:pPr>
        <w:jc w:val="center"/>
        <w:rPr>
          <w:sz w:val="28"/>
          <w:szCs w:val="28"/>
        </w:rPr>
      </w:pPr>
    </w:p>
    <w:p w:rsidR="00917CC1" w:rsidRDefault="006A0D47" w:rsidP="00476C96">
      <w:pPr>
        <w:jc w:val="right"/>
        <w:rPr>
          <w:sz w:val="28"/>
          <w:szCs w:val="28"/>
        </w:rPr>
      </w:pPr>
      <w:r w:rsidRPr="006A0D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917CC1" w:rsidRDefault="00917CC1" w:rsidP="00476C96">
      <w:pPr>
        <w:jc w:val="right"/>
        <w:rPr>
          <w:sz w:val="28"/>
          <w:szCs w:val="28"/>
        </w:rPr>
      </w:pPr>
    </w:p>
    <w:p w:rsidR="008D0B92" w:rsidRDefault="006A0D47" w:rsidP="00476C9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D0B92">
        <w:rPr>
          <w:sz w:val="28"/>
          <w:szCs w:val="28"/>
        </w:rPr>
        <w:t>Воспитатель первой квалификационной категории</w:t>
      </w:r>
    </w:p>
    <w:p w:rsidR="006A0D47" w:rsidRPr="006A0D47" w:rsidRDefault="006A0D47" w:rsidP="00476C9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0D47">
        <w:rPr>
          <w:sz w:val="28"/>
          <w:szCs w:val="28"/>
        </w:rPr>
        <w:t>Пордеева Эльвира Пурбоевна</w:t>
      </w:r>
    </w:p>
    <w:p w:rsidR="006A0D47" w:rsidRPr="006A0D47" w:rsidRDefault="006A0D47" w:rsidP="00476C96">
      <w:pPr>
        <w:jc w:val="right"/>
        <w:rPr>
          <w:sz w:val="28"/>
          <w:szCs w:val="28"/>
        </w:rPr>
      </w:pPr>
      <w:r w:rsidRPr="006A0D47">
        <w:rPr>
          <w:sz w:val="28"/>
          <w:szCs w:val="28"/>
        </w:rPr>
        <w:t>__________</w:t>
      </w:r>
    </w:p>
    <w:p w:rsidR="006A0D47" w:rsidRPr="00191FA3" w:rsidRDefault="006A0D47" w:rsidP="006A0D47">
      <w:pPr>
        <w:rPr>
          <w:sz w:val="28"/>
          <w:szCs w:val="28"/>
        </w:rPr>
      </w:pPr>
    </w:p>
    <w:p w:rsidR="006A0D47" w:rsidRDefault="006A0D47" w:rsidP="006A0D47">
      <w:pPr>
        <w:jc w:val="center"/>
        <w:rPr>
          <w:sz w:val="28"/>
          <w:szCs w:val="28"/>
        </w:rPr>
      </w:pPr>
    </w:p>
    <w:p w:rsidR="006A0D47" w:rsidRDefault="006A0D47" w:rsidP="006A0D47">
      <w:pPr>
        <w:jc w:val="center"/>
        <w:rPr>
          <w:sz w:val="28"/>
          <w:szCs w:val="28"/>
        </w:rPr>
      </w:pPr>
    </w:p>
    <w:p w:rsidR="006A0D47" w:rsidRDefault="006A0D47" w:rsidP="006A0D47">
      <w:pPr>
        <w:jc w:val="center"/>
        <w:rPr>
          <w:sz w:val="28"/>
          <w:szCs w:val="28"/>
        </w:rPr>
      </w:pPr>
    </w:p>
    <w:p w:rsidR="006A0D47" w:rsidRDefault="006A0D47" w:rsidP="006A0D47">
      <w:pPr>
        <w:jc w:val="center"/>
        <w:rPr>
          <w:sz w:val="28"/>
          <w:szCs w:val="28"/>
        </w:rPr>
      </w:pPr>
    </w:p>
    <w:p w:rsidR="006A0D47" w:rsidRDefault="006A0D47" w:rsidP="006A0D47">
      <w:pPr>
        <w:jc w:val="center"/>
        <w:rPr>
          <w:sz w:val="28"/>
          <w:szCs w:val="28"/>
        </w:rPr>
      </w:pPr>
    </w:p>
    <w:p w:rsidR="006A0D47" w:rsidRPr="00191FA3" w:rsidRDefault="006A0D47" w:rsidP="006A0D47">
      <w:pPr>
        <w:jc w:val="center"/>
        <w:rPr>
          <w:sz w:val="28"/>
          <w:szCs w:val="28"/>
        </w:rPr>
      </w:pPr>
    </w:p>
    <w:p w:rsidR="00F02E56" w:rsidRDefault="006A0D47" w:rsidP="00476C96">
      <w:pPr>
        <w:spacing w:after="160" w:line="259" w:lineRule="auto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  <w:r w:rsidR="00F02E56">
        <w:rPr>
          <w:b/>
          <w:sz w:val="28"/>
          <w:szCs w:val="28"/>
          <w:shd w:val="clear" w:color="auto" w:fill="FFFFFF"/>
        </w:rPr>
        <w:lastRenderedPageBreak/>
        <w:t>Содержание</w:t>
      </w:r>
    </w:p>
    <w:p w:rsidR="00476C96" w:rsidRDefault="00476C96" w:rsidP="00476C96">
      <w:pPr>
        <w:spacing w:after="160" w:line="259" w:lineRule="auto"/>
        <w:jc w:val="center"/>
        <w:rPr>
          <w:b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F02E56" w:rsidTr="00476C96">
        <w:tc>
          <w:tcPr>
            <w:tcW w:w="8755" w:type="dxa"/>
          </w:tcPr>
          <w:p w:rsidR="00F02E56" w:rsidRDefault="00F02E56" w:rsidP="00F02E56">
            <w:pPr>
              <w:spacing w:after="160" w:line="259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Введение</w:t>
            </w:r>
          </w:p>
        </w:tc>
        <w:tc>
          <w:tcPr>
            <w:tcW w:w="816" w:type="dxa"/>
          </w:tcPr>
          <w:p w:rsidR="00F02E56" w:rsidRDefault="00771049" w:rsidP="00F02E56">
            <w:pPr>
              <w:spacing w:after="160" w:line="259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F02E56" w:rsidTr="00476C96">
        <w:tc>
          <w:tcPr>
            <w:tcW w:w="8755" w:type="dxa"/>
          </w:tcPr>
          <w:p w:rsidR="00F02E56" w:rsidRDefault="00476C96" w:rsidP="00476C96">
            <w:pPr>
              <w:spacing w:after="160" w:line="259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Глава 1 </w:t>
            </w:r>
            <w:r w:rsidR="00812C1A">
              <w:rPr>
                <w:b/>
                <w:sz w:val="28"/>
                <w:szCs w:val="28"/>
                <w:shd w:val="clear" w:color="auto" w:fill="FFFFFF"/>
              </w:rPr>
              <w:t>Основная характеристика проекта</w:t>
            </w:r>
          </w:p>
        </w:tc>
        <w:tc>
          <w:tcPr>
            <w:tcW w:w="816" w:type="dxa"/>
          </w:tcPr>
          <w:p w:rsidR="00F02E56" w:rsidRDefault="00771049" w:rsidP="00F02E56">
            <w:pPr>
              <w:spacing w:after="160" w:line="259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F02E56" w:rsidTr="00476C96">
        <w:tc>
          <w:tcPr>
            <w:tcW w:w="8755" w:type="dxa"/>
          </w:tcPr>
          <w:p w:rsidR="00F02E56" w:rsidRDefault="00476C96" w:rsidP="00F02E56">
            <w:pPr>
              <w:spacing w:after="160" w:line="259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Глава 2 </w:t>
            </w:r>
            <w:r w:rsidR="00771049">
              <w:rPr>
                <w:b/>
                <w:sz w:val="28"/>
                <w:szCs w:val="28"/>
                <w:shd w:val="clear" w:color="auto" w:fill="FFFFFF"/>
              </w:rPr>
              <w:t>Рабочий план реализации проекта</w:t>
            </w:r>
          </w:p>
        </w:tc>
        <w:tc>
          <w:tcPr>
            <w:tcW w:w="816" w:type="dxa"/>
          </w:tcPr>
          <w:p w:rsidR="00F02E56" w:rsidRDefault="00771049" w:rsidP="00F02E56">
            <w:pPr>
              <w:spacing w:after="160" w:line="259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F02E56" w:rsidTr="00476C96">
        <w:tc>
          <w:tcPr>
            <w:tcW w:w="8755" w:type="dxa"/>
          </w:tcPr>
          <w:p w:rsidR="00F02E56" w:rsidRDefault="00F02E56" w:rsidP="00F02E56">
            <w:pPr>
              <w:spacing w:after="160" w:line="259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Заключение</w:t>
            </w:r>
          </w:p>
        </w:tc>
        <w:tc>
          <w:tcPr>
            <w:tcW w:w="816" w:type="dxa"/>
          </w:tcPr>
          <w:p w:rsidR="00F02E56" w:rsidRDefault="00EB5D81" w:rsidP="00F02E56">
            <w:pPr>
              <w:spacing w:after="160" w:line="259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F02E56" w:rsidTr="00476C96">
        <w:tc>
          <w:tcPr>
            <w:tcW w:w="8755" w:type="dxa"/>
          </w:tcPr>
          <w:p w:rsidR="00F02E56" w:rsidRDefault="00F02E56" w:rsidP="00F02E56">
            <w:pPr>
              <w:spacing w:after="160" w:line="259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Список литературы</w:t>
            </w:r>
          </w:p>
        </w:tc>
        <w:tc>
          <w:tcPr>
            <w:tcW w:w="816" w:type="dxa"/>
          </w:tcPr>
          <w:p w:rsidR="00F02E56" w:rsidRDefault="00EB5D81" w:rsidP="00F02E56">
            <w:pPr>
              <w:spacing w:after="160" w:line="259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F02E56" w:rsidTr="00476C96">
        <w:tc>
          <w:tcPr>
            <w:tcW w:w="8755" w:type="dxa"/>
          </w:tcPr>
          <w:p w:rsidR="00F02E56" w:rsidRDefault="00F02E56" w:rsidP="00F02E56">
            <w:pPr>
              <w:spacing w:after="160" w:line="259" w:lineRule="auto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Приложения</w:t>
            </w:r>
          </w:p>
        </w:tc>
        <w:tc>
          <w:tcPr>
            <w:tcW w:w="816" w:type="dxa"/>
          </w:tcPr>
          <w:p w:rsidR="00F02E56" w:rsidRDefault="00EB5D81" w:rsidP="00F02E56">
            <w:pPr>
              <w:spacing w:after="160" w:line="259" w:lineRule="auto"/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13</w:t>
            </w:r>
          </w:p>
        </w:tc>
      </w:tr>
    </w:tbl>
    <w:p w:rsidR="00F02E56" w:rsidRDefault="00F02E56" w:rsidP="00F02E56">
      <w:pPr>
        <w:spacing w:after="160" w:line="259" w:lineRule="auto"/>
        <w:jc w:val="center"/>
        <w:rPr>
          <w:b/>
          <w:sz w:val="28"/>
          <w:szCs w:val="28"/>
          <w:shd w:val="clear" w:color="auto" w:fill="FFFFFF"/>
        </w:rPr>
      </w:pPr>
    </w:p>
    <w:p w:rsidR="00F02E56" w:rsidRDefault="00F02E56">
      <w:pPr>
        <w:spacing w:after="160" w:line="259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br w:type="page"/>
      </w:r>
    </w:p>
    <w:p w:rsidR="00DD3391" w:rsidRDefault="00DD3391" w:rsidP="00DD3391">
      <w:pPr>
        <w:suppressAutoHyphens/>
        <w:spacing w:after="6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 w:rsidRPr="00DD3391">
        <w:rPr>
          <w:b/>
          <w:sz w:val="28"/>
          <w:szCs w:val="28"/>
          <w:shd w:val="clear" w:color="auto" w:fill="FFFFFF"/>
        </w:rPr>
        <w:lastRenderedPageBreak/>
        <w:t>Введение</w:t>
      </w:r>
    </w:p>
    <w:p w:rsidR="002B0B38" w:rsidRPr="00130214" w:rsidRDefault="002B0B38" w:rsidP="00130214">
      <w:pPr>
        <w:suppressAutoHyphens/>
        <w:spacing w:after="6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30214">
        <w:rPr>
          <w:sz w:val="28"/>
          <w:szCs w:val="28"/>
          <w:shd w:val="clear" w:color="auto" w:fill="FFFFFF"/>
        </w:rPr>
        <w:t xml:space="preserve">Патриотизм – это социальное чувство, которое характеризуется привязанностью к родному краю, народу, его традициям. Нравственно-патриотическое воспитание – это система мероприятий, направленных на формирование у граждан чувства долга по отношению к родной стране, национального самосознания, готовность защищать свою Родину. Актуальность патриотического воспитания дошкольников по ФГОС довольно актуально в условиях современности. Это связано с установлением приоритетности материальных ценностей перед духовными в нашем обществе. Однако воспитание подрастающего поколения в рамках уважения и любви к Родине </w:t>
      </w:r>
      <w:r w:rsidR="00F02E56">
        <w:rPr>
          <w:sz w:val="28"/>
          <w:szCs w:val="28"/>
          <w:shd w:val="clear" w:color="auto" w:fill="FFFFFF"/>
        </w:rPr>
        <w:t xml:space="preserve">способствует </w:t>
      </w:r>
      <w:r w:rsidRPr="00130214">
        <w:rPr>
          <w:sz w:val="28"/>
          <w:szCs w:val="28"/>
          <w:shd w:val="clear" w:color="auto" w:fill="FFFFFF"/>
        </w:rPr>
        <w:t>формир</w:t>
      </w:r>
      <w:r w:rsidR="00F02E56">
        <w:rPr>
          <w:sz w:val="28"/>
          <w:szCs w:val="28"/>
          <w:shd w:val="clear" w:color="auto" w:fill="FFFFFF"/>
        </w:rPr>
        <w:t>ованию</w:t>
      </w:r>
      <w:r w:rsidRPr="00130214">
        <w:rPr>
          <w:sz w:val="28"/>
          <w:szCs w:val="28"/>
          <w:shd w:val="clear" w:color="auto" w:fill="FFFFFF"/>
        </w:rPr>
        <w:t xml:space="preserve"> нравственно здорово</w:t>
      </w:r>
      <w:r w:rsidR="00F02E56">
        <w:rPr>
          <w:sz w:val="28"/>
          <w:szCs w:val="28"/>
          <w:shd w:val="clear" w:color="auto" w:fill="FFFFFF"/>
        </w:rPr>
        <w:t>го</w:t>
      </w:r>
      <w:r w:rsidRPr="00130214">
        <w:rPr>
          <w:sz w:val="28"/>
          <w:szCs w:val="28"/>
          <w:shd w:val="clear" w:color="auto" w:fill="FFFFFF"/>
        </w:rPr>
        <w:t>, жизнеспособно</w:t>
      </w:r>
      <w:r w:rsidR="00F02E56">
        <w:rPr>
          <w:sz w:val="28"/>
          <w:szCs w:val="28"/>
          <w:shd w:val="clear" w:color="auto" w:fill="FFFFFF"/>
        </w:rPr>
        <w:t>го</w:t>
      </w:r>
      <w:r w:rsidRPr="00130214">
        <w:rPr>
          <w:sz w:val="28"/>
          <w:szCs w:val="28"/>
          <w:shd w:val="clear" w:color="auto" w:fill="FFFFFF"/>
        </w:rPr>
        <w:t xml:space="preserve"> </w:t>
      </w:r>
      <w:r w:rsidR="00F02E56">
        <w:rPr>
          <w:sz w:val="28"/>
          <w:szCs w:val="28"/>
          <w:shd w:val="clear" w:color="auto" w:fill="FFFFFF"/>
        </w:rPr>
        <w:t>поколения.</w:t>
      </w:r>
    </w:p>
    <w:p w:rsidR="002B0B38" w:rsidRPr="00130214" w:rsidRDefault="002B0B38" w:rsidP="00130214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 w:rsidRPr="00130214">
        <w:rPr>
          <w:sz w:val="28"/>
          <w:szCs w:val="28"/>
          <w:shd w:val="clear" w:color="auto" w:fill="FFFFFF"/>
        </w:rPr>
        <w:t>Дети дошкольного возраста особо эмоциональны, пытливы, готовы к сопереживанию, у них идет процесс формирования личностных ориентиров, поэтому можно наиболее плодотворно проводить воспитательную работу. Этому также способствует особая подверженность дошкольников влиянию взрослых</w:t>
      </w:r>
      <w:r w:rsidR="00F02E56">
        <w:rPr>
          <w:sz w:val="28"/>
          <w:szCs w:val="28"/>
          <w:shd w:val="clear" w:color="auto" w:fill="FFFFFF"/>
        </w:rPr>
        <w:t>, что может быть использовано</w:t>
      </w:r>
      <w:r w:rsidRPr="00130214">
        <w:rPr>
          <w:sz w:val="28"/>
          <w:szCs w:val="28"/>
          <w:shd w:val="clear" w:color="auto" w:fill="FFFFFF"/>
        </w:rPr>
        <w:t xml:space="preserve"> </w:t>
      </w:r>
      <w:r w:rsidR="00F02E56">
        <w:rPr>
          <w:sz w:val="28"/>
          <w:szCs w:val="28"/>
          <w:shd w:val="clear" w:color="auto" w:fill="FFFFFF"/>
        </w:rPr>
        <w:t>и с целью</w:t>
      </w:r>
      <w:r w:rsidRPr="00130214">
        <w:rPr>
          <w:sz w:val="28"/>
          <w:szCs w:val="28"/>
          <w:shd w:val="clear" w:color="auto" w:fill="FFFFFF"/>
        </w:rPr>
        <w:t xml:space="preserve"> воспитания </w:t>
      </w:r>
      <w:r w:rsidR="00F02E56">
        <w:rPr>
          <w:sz w:val="28"/>
          <w:szCs w:val="28"/>
          <w:shd w:val="clear" w:color="auto" w:fill="FFFFFF"/>
        </w:rPr>
        <w:t xml:space="preserve">у них </w:t>
      </w:r>
      <w:r w:rsidRPr="00130214">
        <w:rPr>
          <w:sz w:val="28"/>
          <w:szCs w:val="28"/>
          <w:shd w:val="clear" w:color="auto" w:fill="FFFFFF"/>
        </w:rPr>
        <w:t xml:space="preserve">любви к отечеству, ответственного отношения к окружающей природе и людям, становления устойчивой связи поколений. Формирование этих ценностей происходит в результате целенаправленной, систематической работы с ребенком. </w:t>
      </w:r>
    </w:p>
    <w:p w:rsidR="00DD3391" w:rsidRDefault="002B0B38" w:rsidP="00130214">
      <w:pPr>
        <w:suppressAutoHyphens/>
        <w:spacing w:after="6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30214">
        <w:rPr>
          <w:sz w:val="28"/>
          <w:szCs w:val="28"/>
          <w:shd w:val="clear" w:color="auto" w:fill="FFFFFF"/>
        </w:rPr>
        <w:t xml:space="preserve">Формирование патриотических чувств проходит эффективнее, если </w:t>
      </w:r>
      <w:r w:rsidR="00F02E56">
        <w:rPr>
          <w:sz w:val="28"/>
          <w:szCs w:val="28"/>
          <w:shd w:val="clear" w:color="auto" w:fill="FFFFFF"/>
        </w:rPr>
        <w:t xml:space="preserve">педагоги </w:t>
      </w:r>
      <w:r w:rsidRPr="00130214">
        <w:rPr>
          <w:sz w:val="28"/>
          <w:szCs w:val="28"/>
          <w:shd w:val="clear" w:color="auto" w:fill="FFFFFF"/>
        </w:rPr>
        <w:t>детск</w:t>
      </w:r>
      <w:r w:rsidR="00F02E56">
        <w:rPr>
          <w:sz w:val="28"/>
          <w:szCs w:val="28"/>
          <w:shd w:val="clear" w:color="auto" w:fill="FFFFFF"/>
        </w:rPr>
        <w:t>ого</w:t>
      </w:r>
      <w:r w:rsidRPr="00130214">
        <w:rPr>
          <w:sz w:val="28"/>
          <w:szCs w:val="28"/>
          <w:shd w:val="clear" w:color="auto" w:fill="FFFFFF"/>
        </w:rPr>
        <w:t xml:space="preserve"> сад</w:t>
      </w:r>
      <w:r w:rsidR="00F02E56">
        <w:rPr>
          <w:sz w:val="28"/>
          <w:szCs w:val="28"/>
          <w:shd w:val="clear" w:color="auto" w:fill="FFFFFF"/>
        </w:rPr>
        <w:t>а</w:t>
      </w:r>
      <w:r w:rsidR="00DD3391">
        <w:rPr>
          <w:sz w:val="28"/>
          <w:szCs w:val="28"/>
          <w:shd w:val="clear" w:color="auto" w:fill="FFFFFF"/>
        </w:rPr>
        <w:t xml:space="preserve"> устанавливаю</w:t>
      </w:r>
      <w:r w:rsidRPr="00130214">
        <w:rPr>
          <w:sz w:val="28"/>
          <w:szCs w:val="28"/>
          <w:shd w:val="clear" w:color="auto" w:fill="FFFFFF"/>
        </w:rPr>
        <w:t xml:space="preserve">т тесную связь с семьёй. 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учреждение: любовь и привязанность к детям, эмоционально-нравственная насыщенность отношений, их общественная, а не эгоистическая направленность и др. Всё это создаёт благоприятные условия для воспитания высших нравственных чувств. Детский сад в своей работе с </w:t>
      </w:r>
      <w:r w:rsidRPr="00130214">
        <w:rPr>
          <w:sz w:val="28"/>
          <w:szCs w:val="28"/>
          <w:shd w:val="clear" w:color="auto" w:fill="FFFFFF"/>
        </w:rPr>
        <w:lastRenderedPageBreak/>
        <w:t>семьёй должен опираться на родителей не только как на помощников детского учреждения, а как на равноправных участников</w:t>
      </w:r>
      <w:r w:rsidR="00DD3391">
        <w:rPr>
          <w:sz w:val="28"/>
          <w:szCs w:val="28"/>
          <w:shd w:val="clear" w:color="auto" w:fill="FFFFFF"/>
        </w:rPr>
        <w:t xml:space="preserve"> формирования детской личности.</w:t>
      </w:r>
    </w:p>
    <w:p w:rsidR="002B0B38" w:rsidRPr="00130214" w:rsidRDefault="002B0B38" w:rsidP="00130214">
      <w:pPr>
        <w:suppressAutoHyphens/>
        <w:spacing w:after="6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30214">
        <w:rPr>
          <w:sz w:val="28"/>
          <w:szCs w:val="28"/>
          <w:shd w:val="clear" w:color="auto" w:fill="FFFFFF"/>
        </w:rPr>
        <w:t>Взаимодействие семьи и дошкольного образовательного учреждения необходимо осуществлять на основе принципа единства координации усилий ДОУ, семьи и общественности, принципа совместной деятельности воспитателей и семьи. В нравственно-патриотическом воспитании особенное значение имеет пример взро</w:t>
      </w:r>
      <w:r w:rsidR="0095211F">
        <w:rPr>
          <w:sz w:val="28"/>
          <w:szCs w:val="28"/>
          <w:shd w:val="clear" w:color="auto" w:fill="FFFFFF"/>
        </w:rPr>
        <w:t>слых, близких людей.   Н</w:t>
      </w:r>
      <w:r w:rsidRPr="00130214">
        <w:rPr>
          <w:sz w:val="28"/>
          <w:szCs w:val="28"/>
          <w:shd w:val="clear" w:color="auto" w:fill="FFFFFF"/>
        </w:rPr>
        <w:t xml:space="preserve">икакие знания не дадут положительного результата, если взрослый сам не будет восторгаться своей страной, своим народом, </w:t>
      </w:r>
      <w:r w:rsidR="00DD3391">
        <w:rPr>
          <w:sz w:val="28"/>
          <w:szCs w:val="28"/>
          <w:shd w:val="clear" w:color="auto" w:fill="FFFFFF"/>
        </w:rPr>
        <w:t>своим городом.</w:t>
      </w:r>
    </w:p>
    <w:p w:rsidR="002B0B38" w:rsidRPr="00130214" w:rsidRDefault="002B0B38" w:rsidP="00130214">
      <w:pPr>
        <w:pStyle w:val="c1"/>
        <w:shd w:val="clear" w:color="auto" w:fill="FFFFFF"/>
        <w:suppressAutoHyphens/>
        <w:spacing w:before="0" w:beforeAutospacing="0" w:after="60" w:afterAutospacing="0" w:line="360" w:lineRule="auto"/>
        <w:ind w:firstLine="709"/>
        <w:jc w:val="both"/>
        <w:rPr>
          <w:sz w:val="28"/>
          <w:szCs w:val="28"/>
        </w:rPr>
      </w:pPr>
      <w:r w:rsidRPr="00130214">
        <w:rPr>
          <w:rStyle w:val="c2"/>
          <w:sz w:val="28"/>
          <w:szCs w:val="28"/>
        </w:rPr>
        <w:t>Важнейшим средством педагогического воздействия при формировании патриотических чувств дошкольников является организованное наблюдение окружающей действительности. Они видят</w:t>
      </w:r>
      <w:r w:rsidR="00DD3391">
        <w:rPr>
          <w:rStyle w:val="c2"/>
          <w:sz w:val="28"/>
          <w:szCs w:val="28"/>
        </w:rPr>
        <w:t>,</w:t>
      </w:r>
      <w:r w:rsidRPr="00130214">
        <w:rPr>
          <w:rStyle w:val="c2"/>
          <w:sz w:val="28"/>
          <w:szCs w:val="28"/>
        </w:rPr>
        <w:t xml:space="preserve"> как люди трудятся, какие складываются трудовые отношения, как оценивается труд окружающими, как они выражают своё уважение к тем, кто хорошо работает. Однако если педагог сведёт работу только к организации наблюдений, он очень ограничит круг знаний и представлений детей, не сможет достичь главной цели - познакомив с особенностями родного края, пробудив в сердце ребёнка интерес к нему, показать ему жизнь всей страны, воспитать любовь к отечеству. Эти задачи можно решить только сочетая наблюдения с чтением художественных произведений, слушанием музыки, рассматриванием картин и иллюстраций к книгам. Перед ребёнком шире откроется окно в мир, ему легче будет сделать необходимые обобщения, проявить возникшие чувства.</w:t>
      </w:r>
    </w:p>
    <w:p w:rsidR="002B0B38" w:rsidRPr="00130214" w:rsidRDefault="002B0B38" w:rsidP="00130214">
      <w:pPr>
        <w:pStyle w:val="c1"/>
        <w:shd w:val="clear" w:color="auto" w:fill="FFFFFF"/>
        <w:suppressAutoHyphens/>
        <w:spacing w:before="0" w:beforeAutospacing="0" w:after="60" w:afterAutospacing="0" w:line="360" w:lineRule="auto"/>
        <w:ind w:firstLine="709"/>
        <w:jc w:val="both"/>
        <w:rPr>
          <w:sz w:val="28"/>
          <w:szCs w:val="28"/>
        </w:rPr>
      </w:pPr>
      <w:r w:rsidRPr="00130214">
        <w:rPr>
          <w:rStyle w:val="c2"/>
          <w:sz w:val="28"/>
          <w:szCs w:val="28"/>
        </w:rPr>
        <w:t>Для решения задач патриотического воспитания в детском саду необходимо также охватывать как можно более широкий круг форм работы. Это могут быть беседы, викторины, игры, праздники, чтение, труд на природе и т.п. Большое значение в формировании патриотических чувств у детей может иметь грамотно организованная экскурсионная и музейная деятельность, главное при ее осуществлении – избежать формализма.</w:t>
      </w:r>
    </w:p>
    <w:p w:rsidR="002B0B38" w:rsidRPr="00130214" w:rsidRDefault="002B0B38" w:rsidP="00130214">
      <w:pPr>
        <w:pStyle w:val="c1"/>
        <w:shd w:val="clear" w:color="auto" w:fill="FFFFFF"/>
        <w:suppressAutoHyphens/>
        <w:spacing w:before="0" w:beforeAutospacing="0" w:after="60" w:afterAutospacing="0" w:line="360" w:lineRule="auto"/>
        <w:ind w:firstLine="709"/>
        <w:jc w:val="both"/>
        <w:rPr>
          <w:sz w:val="28"/>
          <w:szCs w:val="28"/>
        </w:rPr>
      </w:pPr>
      <w:r w:rsidRPr="00130214">
        <w:rPr>
          <w:rStyle w:val="c2"/>
          <w:sz w:val="28"/>
          <w:szCs w:val="28"/>
        </w:rPr>
        <w:lastRenderedPageBreak/>
        <w:t xml:space="preserve">Большое значение для патриотического воспитания детей имеет их активная, разнообразная деятельность, так как быть патриотом - это не только знать и любить свою страну, но и активно действовать на её благо. </w:t>
      </w:r>
      <w:r w:rsidR="00DD3391">
        <w:rPr>
          <w:rStyle w:val="c2"/>
          <w:sz w:val="28"/>
          <w:szCs w:val="28"/>
        </w:rPr>
        <w:t>Педагоги находят</w:t>
      </w:r>
      <w:r w:rsidRPr="00130214">
        <w:rPr>
          <w:rStyle w:val="c2"/>
          <w:sz w:val="28"/>
          <w:szCs w:val="28"/>
        </w:rPr>
        <w:t xml:space="preserve"> для детей такую деятельность, чтобы содержание её согласовывалось с задачами воспитания, а форма была доступной каждому ребёнку и с</w:t>
      </w:r>
      <w:r w:rsidR="00DD3391">
        <w:rPr>
          <w:rStyle w:val="c2"/>
          <w:sz w:val="28"/>
          <w:szCs w:val="28"/>
        </w:rPr>
        <w:t xml:space="preserve">оответствовала содержанию. Для </w:t>
      </w:r>
      <w:r w:rsidRPr="00130214">
        <w:rPr>
          <w:rStyle w:val="c2"/>
          <w:sz w:val="28"/>
          <w:szCs w:val="28"/>
        </w:rPr>
        <w:t xml:space="preserve">этого </w:t>
      </w:r>
      <w:r w:rsidR="00DD3391">
        <w:rPr>
          <w:rStyle w:val="c2"/>
          <w:sz w:val="28"/>
          <w:szCs w:val="28"/>
        </w:rPr>
        <w:t>необходим</w:t>
      </w:r>
      <w:r w:rsidRPr="00130214">
        <w:rPr>
          <w:rStyle w:val="c2"/>
          <w:sz w:val="28"/>
          <w:szCs w:val="28"/>
        </w:rPr>
        <w:t>о хорошо знать содержание, особенности организации и руководства всеми видами деятельности детей (занятиями, трудом, игрой), а также уметь сочетать их в едином педагогическом процессе, подчинив единой задаче.</w:t>
      </w:r>
    </w:p>
    <w:p w:rsidR="002B0B38" w:rsidRPr="00130214" w:rsidRDefault="002B0B38" w:rsidP="00D811D7">
      <w:pPr>
        <w:pStyle w:val="c1"/>
        <w:shd w:val="clear" w:color="auto" w:fill="FFFFFF"/>
        <w:suppressAutoHyphens/>
        <w:spacing w:before="0" w:beforeAutospacing="0" w:after="60" w:afterAutospacing="0" w:line="360" w:lineRule="auto"/>
        <w:ind w:firstLine="709"/>
        <w:jc w:val="both"/>
        <w:rPr>
          <w:sz w:val="28"/>
          <w:szCs w:val="28"/>
        </w:rPr>
      </w:pPr>
      <w:r w:rsidRPr="00130214">
        <w:rPr>
          <w:rStyle w:val="c0"/>
          <w:sz w:val="28"/>
          <w:szCs w:val="28"/>
        </w:rPr>
        <w:t>Игры, также как и занятия, способствуют решению задач патриотическо</w:t>
      </w:r>
      <w:r w:rsidR="00DD3391">
        <w:rPr>
          <w:rStyle w:val="c0"/>
          <w:sz w:val="28"/>
          <w:szCs w:val="28"/>
        </w:rPr>
        <w:t xml:space="preserve">го воспитания. Начиная игру с </w:t>
      </w:r>
      <w:r w:rsidRPr="00130214">
        <w:rPr>
          <w:rStyle w:val="c0"/>
          <w:sz w:val="28"/>
          <w:szCs w:val="28"/>
        </w:rPr>
        <w:t xml:space="preserve">детьми после наблюдения за трудовым процессом, </w:t>
      </w:r>
      <w:r w:rsidR="00DD3391">
        <w:rPr>
          <w:rStyle w:val="c0"/>
          <w:sz w:val="28"/>
          <w:szCs w:val="28"/>
        </w:rPr>
        <w:t>или</w:t>
      </w:r>
      <w:r w:rsidRPr="00130214">
        <w:rPr>
          <w:rStyle w:val="c0"/>
          <w:sz w:val="28"/>
          <w:szCs w:val="28"/>
        </w:rPr>
        <w:t xml:space="preserve"> также под </w:t>
      </w:r>
      <w:r w:rsidR="00DD3391">
        <w:rPr>
          <w:rStyle w:val="c0"/>
          <w:sz w:val="28"/>
          <w:szCs w:val="28"/>
        </w:rPr>
        <w:t>впечатлением</w:t>
      </w:r>
      <w:r w:rsidRPr="00130214">
        <w:rPr>
          <w:rStyle w:val="c0"/>
          <w:sz w:val="28"/>
          <w:szCs w:val="28"/>
        </w:rPr>
        <w:t xml:space="preserve"> понравившегося художественного произведения или сюжетного р</w:t>
      </w:r>
      <w:r w:rsidR="00DD3391">
        <w:rPr>
          <w:rStyle w:val="c0"/>
          <w:sz w:val="28"/>
          <w:szCs w:val="28"/>
        </w:rPr>
        <w:t>исования,</w:t>
      </w:r>
      <w:r w:rsidRPr="00130214">
        <w:rPr>
          <w:rStyle w:val="c0"/>
          <w:sz w:val="28"/>
          <w:szCs w:val="28"/>
        </w:rPr>
        <w:t xml:space="preserve"> </w:t>
      </w:r>
      <w:r w:rsidR="00DD3391">
        <w:rPr>
          <w:rStyle w:val="c0"/>
          <w:sz w:val="28"/>
          <w:szCs w:val="28"/>
        </w:rPr>
        <w:t xml:space="preserve">можно ее продолжать длительное время − </w:t>
      </w:r>
      <w:r w:rsidRPr="00130214">
        <w:rPr>
          <w:rStyle w:val="c0"/>
          <w:sz w:val="28"/>
          <w:szCs w:val="28"/>
        </w:rPr>
        <w:t xml:space="preserve">ребята </w:t>
      </w:r>
      <w:r w:rsidR="00DD3391">
        <w:rPr>
          <w:rStyle w:val="c0"/>
          <w:sz w:val="28"/>
          <w:szCs w:val="28"/>
        </w:rPr>
        <w:t xml:space="preserve">будут </w:t>
      </w:r>
      <w:r w:rsidRPr="00130214">
        <w:rPr>
          <w:rStyle w:val="c0"/>
          <w:sz w:val="28"/>
          <w:szCs w:val="28"/>
        </w:rPr>
        <w:t>применят</w:t>
      </w:r>
      <w:r w:rsidR="00DD3391">
        <w:rPr>
          <w:rStyle w:val="c0"/>
          <w:sz w:val="28"/>
          <w:szCs w:val="28"/>
        </w:rPr>
        <w:t xml:space="preserve">ь свои знания и </w:t>
      </w:r>
      <w:r w:rsidRPr="00130214">
        <w:rPr>
          <w:rStyle w:val="c0"/>
          <w:sz w:val="28"/>
          <w:szCs w:val="28"/>
        </w:rPr>
        <w:t>накопленный ими жизненный опыт. Задача - поддержать интерес к такой игре, дать ей нужное направление.</w:t>
      </w:r>
    </w:p>
    <w:p w:rsidR="00DD3391" w:rsidRDefault="00DD3391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D3391" w:rsidRDefault="00476C96" w:rsidP="004D4A4D">
      <w:pPr>
        <w:suppressAutoHyphens/>
        <w:spacing w:after="60" w:line="360" w:lineRule="auto"/>
        <w:ind w:firstLine="709"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Гл</w:t>
      </w:r>
      <w:r w:rsidR="00DD3391">
        <w:rPr>
          <w:b/>
          <w:sz w:val="28"/>
          <w:szCs w:val="28"/>
          <w:shd w:val="clear" w:color="auto" w:fill="FFFFFF"/>
        </w:rPr>
        <w:t>а</w:t>
      </w:r>
      <w:r>
        <w:rPr>
          <w:b/>
          <w:sz w:val="28"/>
          <w:szCs w:val="28"/>
          <w:shd w:val="clear" w:color="auto" w:fill="FFFFFF"/>
        </w:rPr>
        <w:t>ва</w:t>
      </w:r>
      <w:r w:rsidR="00DD3391">
        <w:rPr>
          <w:b/>
          <w:sz w:val="28"/>
          <w:szCs w:val="28"/>
          <w:shd w:val="clear" w:color="auto" w:fill="FFFFFF"/>
        </w:rPr>
        <w:t xml:space="preserve"> </w:t>
      </w:r>
      <w:r w:rsidR="004D4A4D">
        <w:rPr>
          <w:b/>
          <w:sz w:val="28"/>
          <w:szCs w:val="28"/>
          <w:shd w:val="clear" w:color="auto" w:fill="FFFFFF"/>
        </w:rPr>
        <w:t>1. Основная характеристика проекта</w:t>
      </w:r>
    </w:p>
    <w:p w:rsidR="00DD3391" w:rsidRDefault="00DD3391" w:rsidP="00DD3391">
      <w:pPr>
        <w:suppressAutoHyphens/>
        <w:spacing w:after="6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</w:p>
    <w:p w:rsidR="00DD3391" w:rsidRPr="00130214" w:rsidRDefault="00DD3391" w:rsidP="004D4A4D">
      <w:pPr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30214">
        <w:rPr>
          <w:b/>
          <w:sz w:val="28"/>
          <w:szCs w:val="28"/>
          <w:shd w:val="clear" w:color="auto" w:fill="FFFFFF"/>
        </w:rPr>
        <w:t>Название проекта</w:t>
      </w:r>
      <w:r w:rsidRPr="00130214">
        <w:rPr>
          <w:sz w:val="28"/>
          <w:szCs w:val="28"/>
          <w:shd w:val="clear" w:color="auto" w:fill="FFFFFF"/>
        </w:rPr>
        <w:t>: Патриотическое воспитание дошкольников. «Защитник – звучит гордо!».</w:t>
      </w:r>
    </w:p>
    <w:p w:rsidR="00DD3391" w:rsidRPr="00130214" w:rsidRDefault="00DD3391" w:rsidP="00476C96">
      <w:pPr>
        <w:suppressAutoHyphens/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0A3D92">
        <w:rPr>
          <w:b/>
          <w:sz w:val="28"/>
          <w:szCs w:val="28"/>
          <w:shd w:val="clear" w:color="auto" w:fill="FFFFFF"/>
        </w:rPr>
        <w:t>Разработчик:</w:t>
      </w:r>
      <w:r w:rsidRPr="00130214">
        <w:rPr>
          <w:sz w:val="28"/>
          <w:szCs w:val="28"/>
          <w:shd w:val="clear" w:color="auto" w:fill="FFFFFF"/>
        </w:rPr>
        <w:t xml:space="preserve"> Пордеева Эльвира Пурбоевна, Воспитатель МБДОУ «Центр развития ребенка – Детский сад №35», г.</w:t>
      </w:r>
      <w:r w:rsidR="00476C96">
        <w:rPr>
          <w:sz w:val="28"/>
          <w:szCs w:val="28"/>
          <w:shd w:val="clear" w:color="auto" w:fill="FFFFFF"/>
        </w:rPr>
        <w:t> Чита, Забайкальский край</w:t>
      </w:r>
      <w:r w:rsidRPr="00130214">
        <w:rPr>
          <w:sz w:val="28"/>
          <w:szCs w:val="28"/>
          <w:shd w:val="clear" w:color="auto" w:fill="FFFFFF"/>
        </w:rPr>
        <w:t>.</w:t>
      </w:r>
    </w:p>
    <w:p w:rsidR="00476C96" w:rsidRPr="00476C96" w:rsidRDefault="00476C96" w:rsidP="00476C96">
      <w:pPr>
        <w:suppressAutoHyphens/>
        <w:spacing w:after="6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76C96">
        <w:rPr>
          <w:b/>
          <w:sz w:val="28"/>
          <w:szCs w:val="28"/>
          <w:shd w:val="clear" w:color="auto" w:fill="FFFFFF"/>
        </w:rPr>
        <w:t>Проблема</w:t>
      </w:r>
      <w:r w:rsidRPr="00476C96">
        <w:rPr>
          <w:sz w:val="28"/>
          <w:szCs w:val="28"/>
          <w:shd w:val="clear" w:color="auto" w:fill="FFFFFF"/>
        </w:rPr>
        <w:t>: отсутствие у детей  интереса к Российской армии. Незнание о службе в армии и о жизни своих пап и дедушек.</w:t>
      </w:r>
      <w:r>
        <w:rPr>
          <w:sz w:val="28"/>
          <w:szCs w:val="28"/>
          <w:shd w:val="clear" w:color="auto" w:fill="FFFFFF"/>
        </w:rPr>
        <w:t xml:space="preserve"> </w:t>
      </w:r>
      <w:r w:rsidRPr="00476C96">
        <w:rPr>
          <w:sz w:val="28"/>
          <w:szCs w:val="28"/>
          <w:shd w:val="clear" w:color="auto" w:fill="FFFFFF"/>
        </w:rPr>
        <w:t>Отсутствие информации патриотического характера.</w:t>
      </w:r>
    </w:p>
    <w:p w:rsidR="002B0B38" w:rsidRPr="00476C96" w:rsidRDefault="002B0B38" w:rsidP="00476C96">
      <w:pPr>
        <w:suppressAutoHyphens/>
        <w:spacing w:after="6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476C96">
        <w:rPr>
          <w:b/>
          <w:sz w:val="28"/>
          <w:szCs w:val="28"/>
          <w:shd w:val="clear" w:color="auto" w:fill="FFFFFF"/>
        </w:rPr>
        <w:t>Продолжительность проекта</w:t>
      </w:r>
      <w:r w:rsidRPr="00476C96">
        <w:rPr>
          <w:sz w:val="28"/>
          <w:szCs w:val="28"/>
          <w:shd w:val="clear" w:color="auto" w:fill="FFFFFF"/>
        </w:rPr>
        <w:t>: краткосрочный</w:t>
      </w:r>
      <w:r w:rsidR="00476C96" w:rsidRPr="00476C96">
        <w:rPr>
          <w:sz w:val="28"/>
          <w:szCs w:val="28"/>
          <w:shd w:val="clear" w:color="auto" w:fill="FFFFFF"/>
        </w:rPr>
        <w:t xml:space="preserve"> (2 - 3 недели)</w:t>
      </w:r>
      <w:r w:rsidR="00FB5014" w:rsidRPr="00476C96">
        <w:rPr>
          <w:sz w:val="28"/>
          <w:szCs w:val="28"/>
          <w:shd w:val="clear" w:color="auto" w:fill="FFFFFF"/>
        </w:rPr>
        <w:t>.</w:t>
      </w:r>
    </w:p>
    <w:p w:rsidR="002B0B38" w:rsidRPr="00130214" w:rsidRDefault="002B0B38" w:rsidP="00476C96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 w:rsidRPr="00476C96">
        <w:rPr>
          <w:sz w:val="28"/>
          <w:szCs w:val="28"/>
          <w:shd w:val="clear" w:color="auto" w:fill="FFFFFF"/>
        </w:rPr>
        <w:t xml:space="preserve">Участники проекта: </w:t>
      </w:r>
      <w:r w:rsidR="00476C96" w:rsidRPr="00476C96">
        <w:rPr>
          <w:sz w:val="28"/>
          <w:szCs w:val="28"/>
          <w:shd w:val="clear" w:color="auto" w:fill="FFFFFF"/>
        </w:rPr>
        <w:t>в</w:t>
      </w:r>
      <w:r w:rsidRPr="00476C96">
        <w:rPr>
          <w:sz w:val="28"/>
          <w:szCs w:val="28"/>
          <w:shd w:val="clear" w:color="auto" w:fill="FFFFFF"/>
        </w:rPr>
        <w:t>оспитатели, родители, дети средней группы,</w:t>
      </w:r>
      <w:r w:rsidRPr="00130214">
        <w:rPr>
          <w:sz w:val="28"/>
          <w:szCs w:val="28"/>
        </w:rPr>
        <w:t xml:space="preserve"> музыкальный руководитель</w:t>
      </w:r>
      <w:r w:rsidR="004D4A4D">
        <w:rPr>
          <w:sz w:val="28"/>
          <w:szCs w:val="28"/>
        </w:rPr>
        <w:t>.</w:t>
      </w:r>
    </w:p>
    <w:p w:rsidR="002B0B38" w:rsidRPr="00130214" w:rsidRDefault="002B0B38" w:rsidP="004D4A4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30214">
        <w:rPr>
          <w:b/>
          <w:sz w:val="28"/>
          <w:szCs w:val="28"/>
        </w:rPr>
        <w:t>Образовательная область</w:t>
      </w:r>
      <w:r w:rsidRPr="00130214">
        <w:rPr>
          <w:sz w:val="28"/>
          <w:szCs w:val="28"/>
        </w:rPr>
        <w:t>: познавательное развитие, речевое развитие, физическое развитие, художественно-эстетическое развитие, социально-коммуникативное развитие.</w:t>
      </w:r>
    </w:p>
    <w:p w:rsidR="00A9419F" w:rsidRPr="00130214" w:rsidRDefault="00FB5014" w:rsidP="004D4A4D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0214">
        <w:rPr>
          <w:b/>
          <w:sz w:val="28"/>
          <w:szCs w:val="28"/>
        </w:rPr>
        <w:t>Актуальность:</w:t>
      </w:r>
      <w:r w:rsidRPr="00130214">
        <w:rPr>
          <w:sz w:val="28"/>
          <w:szCs w:val="28"/>
        </w:rPr>
        <w:t xml:space="preserve"> </w:t>
      </w:r>
      <w:r w:rsidR="00292794" w:rsidRPr="00130214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Актуальность патриотического воспитания дошкольников состоит в том</w:t>
      </w:r>
      <w:r w:rsidR="00292794" w:rsidRPr="00130214">
        <w:rPr>
          <w:sz w:val="28"/>
          <w:szCs w:val="28"/>
          <w:shd w:val="clear" w:color="auto" w:fill="FFFFFF"/>
        </w:rPr>
        <w:t>,</w:t>
      </w:r>
      <w:r w:rsidR="000D30E9" w:rsidRPr="00130214">
        <w:rPr>
          <w:sz w:val="28"/>
          <w:szCs w:val="28"/>
          <w:shd w:val="clear" w:color="auto" w:fill="FFFFFF"/>
        </w:rPr>
        <w:t xml:space="preserve"> что в последнее время привитие </w:t>
      </w:r>
      <w:r w:rsidR="00292794" w:rsidRPr="00130214">
        <w:rPr>
          <w:sz w:val="28"/>
          <w:szCs w:val="28"/>
          <w:shd w:val="clear" w:color="auto" w:fill="FFFFFF"/>
        </w:rPr>
        <w:t>чувства</w:t>
      </w:r>
      <w:r w:rsidR="004D4A4D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292794" w:rsidRPr="00130214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патриотизма</w:t>
      </w:r>
      <w:r w:rsidR="004D4A4D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92794" w:rsidRPr="00130214">
        <w:rPr>
          <w:sz w:val="28"/>
          <w:szCs w:val="28"/>
          <w:shd w:val="clear" w:color="auto" w:fill="FFFFFF"/>
        </w:rPr>
        <w:t>приобретает всё большее общественное значение и становится задачей государственной важности</w:t>
      </w:r>
      <w:r w:rsidR="004D4A4D">
        <w:rPr>
          <w:sz w:val="28"/>
          <w:szCs w:val="28"/>
          <w:shd w:val="clear" w:color="auto" w:fill="FFFFFF"/>
        </w:rPr>
        <w:t>,</w:t>
      </w:r>
      <w:r w:rsidR="00A9419F" w:rsidRPr="00130214">
        <w:rPr>
          <w:sz w:val="28"/>
          <w:szCs w:val="28"/>
        </w:rPr>
        <w:t xml:space="preserve"> поэтому 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292794" w:rsidRPr="00130214" w:rsidRDefault="000D30E9" w:rsidP="004D4A4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30214">
        <w:rPr>
          <w:sz w:val="28"/>
          <w:szCs w:val="28"/>
          <w:shd w:val="clear" w:color="auto" w:fill="FFFFFF"/>
        </w:rPr>
        <w:t>Невозможно</w:t>
      </w:r>
      <w:r w:rsidR="004D4A4D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130214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>воспитать</w:t>
      </w:r>
      <w:r w:rsidR="004D4A4D">
        <w:rPr>
          <w:rStyle w:val="a5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30214">
        <w:rPr>
          <w:sz w:val="28"/>
          <w:szCs w:val="28"/>
          <w:shd w:val="clear" w:color="auto" w:fill="FFFFFF"/>
        </w:rPr>
        <w:t>чувство собственного достоинства, уверенность в себе, а, следовательно, полноценную личность, без уважения к истории и культуре своего Отечества,</w:t>
      </w:r>
      <w:r w:rsidR="004D4A4D">
        <w:rPr>
          <w:sz w:val="28"/>
          <w:szCs w:val="28"/>
          <w:shd w:val="clear" w:color="auto" w:fill="FFFFFF"/>
        </w:rPr>
        <w:t xml:space="preserve"> </w:t>
      </w:r>
      <w:r w:rsidR="002968D2" w:rsidRPr="00130214">
        <w:rPr>
          <w:sz w:val="28"/>
          <w:szCs w:val="28"/>
          <w:shd w:val="clear" w:color="auto" w:fill="FFFFFF"/>
        </w:rPr>
        <w:t xml:space="preserve">очень важно, чтобы дети как можно раньше поняли, что большая Родина – Россия, Российская Федерация, она одна на всех, кто родился на ее просторах, полюбил ее, кто прилагает усилия, чтобы она стала еще краше, богаче, стала бы могучей державой. И каждому из нас надо уметь быть ей полезным. А для этого надо много знать и уметь; с детства совершать такие дела, которые были бы на благо своего дома, </w:t>
      </w:r>
      <w:r w:rsidR="002968D2" w:rsidRPr="00130214">
        <w:rPr>
          <w:sz w:val="28"/>
          <w:szCs w:val="28"/>
          <w:shd w:val="clear" w:color="auto" w:fill="FFFFFF"/>
        </w:rPr>
        <w:lastRenderedPageBreak/>
        <w:t>детского сада, села, а в дальнейшем – и на благо всей страны. Знакомство с большой Родиной – Россией – является основной ступенью нравственно-патриотического воспитания детей. Если человек заботится о Родине – значит, он является ее сыном, значит Россия для него – Родина.</w:t>
      </w:r>
    </w:p>
    <w:p w:rsidR="00FB5014" w:rsidRPr="00130214" w:rsidRDefault="00FB5014" w:rsidP="004D4A4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30214">
        <w:rPr>
          <w:b/>
          <w:sz w:val="28"/>
          <w:szCs w:val="28"/>
        </w:rPr>
        <w:t>Практико –</w:t>
      </w:r>
      <w:r w:rsidR="00F203EA" w:rsidRPr="00130214">
        <w:rPr>
          <w:b/>
          <w:sz w:val="28"/>
          <w:szCs w:val="28"/>
        </w:rPr>
        <w:t xml:space="preserve"> ориентированный проект</w:t>
      </w:r>
      <w:r w:rsidR="00130214" w:rsidRPr="00130214">
        <w:rPr>
          <w:b/>
          <w:sz w:val="28"/>
          <w:szCs w:val="28"/>
        </w:rPr>
        <w:t>:</w:t>
      </w:r>
      <w:r w:rsidR="00B63D92">
        <w:rPr>
          <w:sz w:val="28"/>
          <w:szCs w:val="28"/>
        </w:rPr>
        <w:t xml:space="preserve"> о</w:t>
      </w:r>
      <w:r w:rsidR="00130214">
        <w:rPr>
          <w:sz w:val="28"/>
          <w:szCs w:val="28"/>
        </w:rPr>
        <w:t>ткрытый групповой проект.</w:t>
      </w:r>
      <w:r w:rsidRPr="00130214">
        <w:rPr>
          <w:sz w:val="28"/>
          <w:szCs w:val="28"/>
        </w:rPr>
        <w:t xml:space="preserve"> </w:t>
      </w:r>
    </w:p>
    <w:p w:rsidR="00795854" w:rsidRPr="00476C96" w:rsidRDefault="00795854" w:rsidP="00476C96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проекта:</w:t>
      </w:r>
      <w:r w:rsidR="00476C96">
        <w:rPr>
          <w:b/>
          <w:sz w:val="28"/>
          <w:szCs w:val="28"/>
        </w:rPr>
        <w:t xml:space="preserve"> </w:t>
      </w:r>
      <w:r w:rsidR="00476C96" w:rsidRPr="00476C96">
        <w:rPr>
          <w:sz w:val="28"/>
          <w:szCs w:val="28"/>
        </w:rPr>
        <w:t>с</w:t>
      </w:r>
      <w:r w:rsidRPr="006B0D2A">
        <w:rPr>
          <w:sz w:val="28"/>
          <w:szCs w:val="28"/>
        </w:rPr>
        <w:t>одействовать формированию у детей представления о Российской Армии.</w:t>
      </w:r>
    </w:p>
    <w:p w:rsidR="00EA57DD" w:rsidRPr="00130214" w:rsidRDefault="00EA57DD" w:rsidP="004D4A4D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130214">
        <w:rPr>
          <w:b/>
          <w:sz w:val="28"/>
          <w:szCs w:val="28"/>
        </w:rPr>
        <w:t>Задачи</w:t>
      </w:r>
      <w:r w:rsidR="00130214">
        <w:rPr>
          <w:b/>
          <w:sz w:val="28"/>
          <w:szCs w:val="28"/>
        </w:rPr>
        <w:t xml:space="preserve"> проекта</w:t>
      </w:r>
      <w:r w:rsidRPr="00130214">
        <w:rPr>
          <w:b/>
          <w:sz w:val="28"/>
          <w:szCs w:val="28"/>
        </w:rPr>
        <w:t>:</w:t>
      </w:r>
    </w:p>
    <w:p w:rsidR="00EA57DD" w:rsidRDefault="00476C96" w:rsidP="004D4A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0B34F5">
        <w:rPr>
          <w:sz w:val="28"/>
          <w:szCs w:val="28"/>
        </w:rPr>
        <w:t>ормировать представления о Российской Армии, родах войск, военной техники</w:t>
      </w:r>
      <w:r>
        <w:rPr>
          <w:sz w:val="28"/>
          <w:szCs w:val="28"/>
        </w:rPr>
        <w:t>, о мощи, силе и красоте армии;</w:t>
      </w:r>
    </w:p>
    <w:p w:rsidR="00507F04" w:rsidRPr="006B0D2A" w:rsidRDefault="00476C96" w:rsidP="0096397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795854" w:rsidRPr="006B0D2A">
        <w:rPr>
          <w:sz w:val="28"/>
          <w:szCs w:val="28"/>
        </w:rPr>
        <w:t xml:space="preserve">оспитывать чувство гордости за свою армию и вызвать желание быть похожими на сильных </w:t>
      </w:r>
      <w:r>
        <w:rPr>
          <w:sz w:val="28"/>
          <w:szCs w:val="28"/>
        </w:rPr>
        <w:t>российских воинов;</w:t>
      </w:r>
    </w:p>
    <w:p w:rsidR="004D4A4D" w:rsidRPr="006B0D2A" w:rsidRDefault="00476C96" w:rsidP="00F612A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="0096397A" w:rsidRPr="006B0D2A">
        <w:rPr>
          <w:sz w:val="28"/>
          <w:szCs w:val="28"/>
        </w:rPr>
        <w:t>ктивно привлекать семью к патриот</w:t>
      </w:r>
      <w:r w:rsidR="00F612A1" w:rsidRPr="006B0D2A">
        <w:rPr>
          <w:sz w:val="28"/>
          <w:szCs w:val="28"/>
        </w:rPr>
        <w:t>ическому воспитанию своих детей.</w:t>
      </w:r>
    </w:p>
    <w:p w:rsidR="00130214" w:rsidRDefault="00041424" w:rsidP="004D4A4D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130214">
        <w:rPr>
          <w:b/>
          <w:sz w:val="28"/>
          <w:szCs w:val="28"/>
        </w:rPr>
        <w:t>О</w:t>
      </w:r>
      <w:r w:rsidR="00EA57DD" w:rsidRPr="00130214">
        <w:rPr>
          <w:b/>
          <w:sz w:val="28"/>
          <w:szCs w:val="28"/>
        </w:rPr>
        <w:t>беспечение проекта</w:t>
      </w:r>
      <w:r w:rsidRPr="00130214">
        <w:rPr>
          <w:sz w:val="28"/>
          <w:szCs w:val="28"/>
        </w:rPr>
        <w:t>:</w:t>
      </w:r>
    </w:p>
    <w:p w:rsidR="00130214" w:rsidRPr="002946F2" w:rsidRDefault="00476C96" w:rsidP="00771049">
      <w:pPr>
        <w:pStyle w:val="a7"/>
        <w:numPr>
          <w:ilvl w:val="0"/>
          <w:numId w:val="6"/>
        </w:numPr>
        <w:suppressAutoHyphens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82412C" w:rsidRPr="002946F2">
        <w:rPr>
          <w:sz w:val="28"/>
          <w:szCs w:val="28"/>
        </w:rPr>
        <w:t>атериалы для проведения бесед</w:t>
      </w:r>
      <w:r w:rsidR="004D4A4D">
        <w:rPr>
          <w:sz w:val="28"/>
          <w:szCs w:val="28"/>
        </w:rPr>
        <w:t xml:space="preserve"> </w:t>
      </w:r>
      <w:r w:rsidR="0082412C" w:rsidRPr="002946F2">
        <w:rPr>
          <w:sz w:val="28"/>
          <w:szCs w:val="28"/>
        </w:rPr>
        <w:t>(подбор литературы в книжном уголке, дидактические игры по теме, иллюстрации)</w:t>
      </w:r>
      <w:r>
        <w:rPr>
          <w:sz w:val="28"/>
          <w:szCs w:val="28"/>
        </w:rPr>
        <w:t>;</w:t>
      </w:r>
    </w:p>
    <w:p w:rsidR="00086952" w:rsidRPr="005254EE" w:rsidRDefault="00476C96" w:rsidP="00771049">
      <w:pPr>
        <w:pStyle w:val="a7"/>
        <w:numPr>
          <w:ilvl w:val="0"/>
          <w:numId w:val="6"/>
        </w:numPr>
        <w:suppressAutoHyphens/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4D4A4D">
        <w:rPr>
          <w:sz w:val="28"/>
          <w:szCs w:val="28"/>
        </w:rPr>
        <w:t>ероприятия (</w:t>
      </w:r>
      <w:r w:rsidR="0082412C" w:rsidRPr="002946F2">
        <w:rPr>
          <w:sz w:val="28"/>
          <w:szCs w:val="28"/>
        </w:rPr>
        <w:t>встреча</w:t>
      </w:r>
      <w:r w:rsidR="004B3CC4">
        <w:rPr>
          <w:sz w:val="28"/>
          <w:szCs w:val="28"/>
        </w:rPr>
        <w:t xml:space="preserve"> </w:t>
      </w:r>
      <w:r w:rsidR="0096397A">
        <w:rPr>
          <w:sz w:val="28"/>
          <w:szCs w:val="28"/>
        </w:rPr>
        <w:t xml:space="preserve">с родителем </w:t>
      </w:r>
      <w:r>
        <w:rPr>
          <w:sz w:val="28"/>
          <w:szCs w:val="28"/>
        </w:rPr>
        <w:t xml:space="preserve">- </w:t>
      </w:r>
      <w:r w:rsidR="0096397A">
        <w:rPr>
          <w:sz w:val="28"/>
          <w:szCs w:val="28"/>
        </w:rPr>
        <w:t>действующим</w:t>
      </w:r>
      <w:r w:rsidR="00B675CE">
        <w:rPr>
          <w:sz w:val="28"/>
          <w:szCs w:val="28"/>
        </w:rPr>
        <w:t xml:space="preserve"> подполковником Неделькиным Д.</w:t>
      </w:r>
      <w:r w:rsidR="004B3CC4">
        <w:rPr>
          <w:sz w:val="28"/>
          <w:szCs w:val="28"/>
        </w:rPr>
        <w:t>О.,</w:t>
      </w:r>
      <w:r w:rsidR="0082412C" w:rsidRPr="004D4A4D">
        <w:rPr>
          <w:color w:val="FF0000"/>
          <w:sz w:val="28"/>
          <w:szCs w:val="28"/>
        </w:rPr>
        <w:t xml:space="preserve"> </w:t>
      </w:r>
      <w:r w:rsidR="0082412C" w:rsidRPr="002946F2">
        <w:rPr>
          <w:sz w:val="28"/>
          <w:szCs w:val="28"/>
        </w:rPr>
        <w:t>экскурсия в воинскую часть)</w:t>
      </w:r>
      <w:r w:rsidR="004D4A4D">
        <w:rPr>
          <w:sz w:val="28"/>
          <w:szCs w:val="28"/>
        </w:rPr>
        <w:t>.</w:t>
      </w:r>
    </w:p>
    <w:p w:rsidR="00B675CE" w:rsidRDefault="00B675CE" w:rsidP="00B675CE">
      <w:pPr>
        <w:suppressAutoHyphens/>
        <w:spacing w:line="360" w:lineRule="auto"/>
        <w:jc w:val="both"/>
        <w:rPr>
          <w:sz w:val="28"/>
          <w:szCs w:val="28"/>
        </w:rPr>
      </w:pPr>
    </w:p>
    <w:p w:rsidR="00B675CE" w:rsidRDefault="00B675CE" w:rsidP="00B675CE">
      <w:pPr>
        <w:suppressAutoHyphens/>
        <w:spacing w:line="360" w:lineRule="auto"/>
        <w:ind w:firstLine="349"/>
        <w:jc w:val="both"/>
        <w:rPr>
          <w:b/>
          <w:sz w:val="28"/>
          <w:szCs w:val="28"/>
        </w:rPr>
      </w:pPr>
      <w:r w:rsidRPr="00094236">
        <w:rPr>
          <w:b/>
          <w:sz w:val="28"/>
          <w:szCs w:val="28"/>
        </w:rPr>
        <w:t>Педагогические принципы реализации проекта:</w:t>
      </w:r>
    </w:p>
    <w:p w:rsidR="00094236" w:rsidRPr="00094236" w:rsidRDefault="00094236" w:rsidP="00094236">
      <w:pPr>
        <w:pStyle w:val="Default"/>
        <w:numPr>
          <w:ilvl w:val="0"/>
          <w:numId w:val="12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94236">
        <w:rPr>
          <w:rFonts w:ascii="Times New Roman" w:hAnsi="Times New Roman" w:cs="Times New Roman"/>
          <w:bCs/>
          <w:sz w:val="28"/>
          <w:szCs w:val="28"/>
        </w:rPr>
        <w:t xml:space="preserve">Принцип поисково-исследовательской деятельности; </w:t>
      </w:r>
    </w:p>
    <w:p w:rsidR="00094236" w:rsidRPr="00094236" w:rsidRDefault="00094236" w:rsidP="00094236">
      <w:pPr>
        <w:pStyle w:val="Default"/>
        <w:numPr>
          <w:ilvl w:val="0"/>
          <w:numId w:val="12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94236">
        <w:rPr>
          <w:rFonts w:ascii="Times New Roman" w:hAnsi="Times New Roman" w:cs="Times New Roman"/>
          <w:bCs/>
          <w:sz w:val="28"/>
          <w:szCs w:val="28"/>
        </w:rPr>
        <w:t>Принцип личн</w:t>
      </w:r>
      <w:r>
        <w:rPr>
          <w:rFonts w:ascii="Times New Roman" w:hAnsi="Times New Roman" w:cs="Times New Roman"/>
          <w:bCs/>
          <w:sz w:val="28"/>
          <w:szCs w:val="28"/>
        </w:rPr>
        <w:t>остно-ориентированного обучения;</w:t>
      </w:r>
    </w:p>
    <w:p w:rsidR="00094236" w:rsidRPr="00094236" w:rsidRDefault="00094236" w:rsidP="00094236">
      <w:pPr>
        <w:pStyle w:val="Default"/>
        <w:numPr>
          <w:ilvl w:val="0"/>
          <w:numId w:val="12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94236">
        <w:rPr>
          <w:rFonts w:ascii="Times New Roman" w:hAnsi="Times New Roman" w:cs="Times New Roman"/>
          <w:bCs/>
          <w:sz w:val="28"/>
          <w:szCs w:val="28"/>
        </w:rPr>
        <w:t>Принцип дифференциации и интеграции всех видов деятельности</w:t>
      </w:r>
    </w:p>
    <w:p w:rsidR="00B675CE" w:rsidRDefault="00B675CE" w:rsidP="004D4A4D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30214" w:rsidRDefault="006E0442" w:rsidP="004D4A4D">
      <w:pPr>
        <w:spacing w:line="360" w:lineRule="auto"/>
        <w:ind w:firstLine="709"/>
        <w:jc w:val="both"/>
        <w:rPr>
          <w:sz w:val="28"/>
          <w:szCs w:val="28"/>
        </w:rPr>
      </w:pPr>
      <w:r w:rsidRPr="00130214">
        <w:rPr>
          <w:b/>
          <w:sz w:val="28"/>
          <w:szCs w:val="28"/>
        </w:rPr>
        <w:t>Предполагаемый результат реализации проекта:</w:t>
      </w:r>
      <w:r w:rsidRPr="00130214">
        <w:rPr>
          <w:sz w:val="28"/>
          <w:szCs w:val="28"/>
        </w:rPr>
        <w:t xml:space="preserve"> </w:t>
      </w:r>
    </w:p>
    <w:p w:rsidR="006E0442" w:rsidRPr="00130214" w:rsidRDefault="009B30FD" w:rsidP="004D4A4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Проявление </w:t>
      </w:r>
      <w:r w:rsidR="00476C96">
        <w:rPr>
          <w:sz w:val="28"/>
          <w:szCs w:val="28"/>
        </w:rPr>
        <w:t xml:space="preserve">у детей </w:t>
      </w:r>
      <w:r>
        <w:rPr>
          <w:sz w:val="28"/>
          <w:szCs w:val="28"/>
        </w:rPr>
        <w:t>интереса к армии, уважение к защитникам Отечества.</w:t>
      </w:r>
    </w:p>
    <w:p w:rsidR="004D4A4D" w:rsidRPr="009B30FD" w:rsidRDefault="00F612A1" w:rsidP="009B30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Стремление </w:t>
      </w:r>
      <w:r w:rsidR="00476C96">
        <w:rPr>
          <w:sz w:val="28"/>
          <w:szCs w:val="28"/>
        </w:rPr>
        <w:t xml:space="preserve">детей </w:t>
      </w:r>
      <w:r>
        <w:rPr>
          <w:sz w:val="28"/>
          <w:szCs w:val="28"/>
        </w:rPr>
        <w:t>совершенствовать свои физические качества, чтобы быть здоровыми и сильными.</w:t>
      </w:r>
    </w:p>
    <w:p w:rsidR="006E0442" w:rsidRPr="00130214" w:rsidRDefault="006E0442" w:rsidP="004D4A4D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  <w:r w:rsidRPr="00130214">
        <w:rPr>
          <w:b/>
          <w:sz w:val="28"/>
          <w:szCs w:val="28"/>
        </w:rPr>
        <w:lastRenderedPageBreak/>
        <w:t>Продукты проектной деятельности:</w:t>
      </w:r>
      <w:r w:rsidR="003D1A90" w:rsidRPr="00130214">
        <w:rPr>
          <w:b/>
          <w:sz w:val="28"/>
          <w:szCs w:val="28"/>
        </w:rPr>
        <w:t xml:space="preserve"> </w:t>
      </w:r>
    </w:p>
    <w:p w:rsidR="003D1A90" w:rsidRPr="00130214" w:rsidRDefault="003D1A90" w:rsidP="004D4A4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30214">
        <w:rPr>
          <w:sz w:val="28"/>
          <w:szCs w:val="28"/>
        </w:rPr>
        <w:t>В ходе проектной деятельности были проведены следующие мероприятия:</w:t>
      </w:r>
    </w:p>
    <w:p w:rsidR="003D1A90" w:rsidRPr="00130214" w:rsidRDefault="007C1A85" w:rsidP="00900C6F">
      <w:pPr>
        <w:pStyle w:val="a7"/>
        <w:numPr>
          <w:ilvl w:val="0"/>
          <w:numId w:val="3"/>
        </w:numPr>
        <w:suppressAutoHyphens/>
        <w:spacing w:line="360" w:lineRule="auto"/>
        <w:ind w:left="0" w:firstLine="142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</w:t>
      </w:r>
      <w:r w:rsidR="003D1A90" w:rsidRPr="00130214">
        <w:rPr>
          <w:iCs/>
          <w:sz w:val="28"/>
          <w:szCs w:val="28"/>
        </w:rPr>
        <w:t>овместное</w:t>
      </w:r>
      <w:r w:rsidR="00313451">
        <w:rPr>
          <w:iCs/>
          <w:sz w:val="28"/>
          <w:szCs w:val="28"/>
        </w:rPr>
        <w:t xml:space="preserve"> с родителями</w:t>
      </w:r>
      <w:r w:rsidR="003D1A90" w:rsidRPr="00130214">
        <w:rPr>
          <w:iCs/>
          <w:sz w:val="28"/>
          <w:szCs w:val="28"/>
        </w:rPr>
        <w:t xml:space="preserve"> оформление фото-коллажа посвящённого дню защитни</w:t>
      </w:r>
      <w:r>
        <w:rPr>
          <w:iCs/>
          <w:sz w:val="28"/>
          <w:szCs w:val="28"/>
        </w:rPr>
        <w:t>ка отечества с фотографиями пап;</w:t>
      </w:r>
    </w:p>
    <w:p w:rsidR="003D1A90" w:rsidRPr="00130214" w:rsidRDefault="007C1A85" w:rsidP="00900C6F">
      <w:pPr>
        <w:pStyle w:val="a7"/>
        <w:numPr>
          <w:ilvl w:val="0"/>
          <w:numId w:val="3"/>
        </w:numPr>
        <w:suppressAutoHyphens/>
        <w:spacing w:line="360" w:lineRule="auto"/>
        <w:ind w:left="0" w:firstLine="142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</w:t>
      </w:r>
      <w:r w:rsidR="004D4A4D">
        <w:rPr>
          <w:iCs/>
          <w:sz w:val="28"/>
          <w:szCs w:val="28"/>
        </w:rPr>
        <w:t xml:space="preserve">ассматривание </w:t>
      </w:r>
      <w:r>
        <w:rPr>
          <w:iCs/>
          <w:sz w:val="28"/>
          <w:szCs w:val="28"/>
        </w:rPr>
        <w:t>формы солдата и матроса;</w:t>
      </w:r>
    </w:p>
    <w:p w:rsidR="003D1A90" w:rsidRPr="00130214" w:rsidRDefault="00476C96" w:rsidP="00900C6F">
      <w:pPr>
        <w:pStyle w:val="a7"/>
        <w:numPr>
          <w:ilvl w:val="0"/>
          <w:numId w:val="3"/>
        </w:numPr>
        <w:suppressAutoHyphens/>
        <w:spacing w:line="360" w:lineRule="auto"/>
        <w:ind w:left="0" w:firstLine="142"/>
        <w:jc w:val="both"/>
        <w:rPr>
          <w:sz w:val="28"/>
          <w:szCs w:val="28"/>
        </w:rPr>
      </w:pPr>
      <w:r>
        <w:rPr>
          <w:iCs/>
          <w:sz w:val="28"/>
          <w:szCs w:val="28"/>
        </w:rPr>
        <w:t>о</w:t>
      </w:r>
      <w:r w:rsidR="004D4A4D">
        <w:rPr>
          <w:iCs/>
          <w:sz w:val="28"/>
          <w:szCs w:val="28"/>
        </w:rPr>
        <w:t>формление</w:t>
      </w:r>
      <w:r w:rsidR="003D1A90" w:rsidRPr="00130214">
        <w:rPr>
          <w:iCs/>
          <w:sz w:val="28"/>
          <w:szCs w:val="28"/>
        </w:rPr>
        <w:t xml:space="preserve"> стендовой информации, поздр</w:t>
      </w:r>
      <w:r w:rsidR="007C1A85">
        <w:rPr>
          <w:iCs/>
          <w:sz w:val="28"/>
          <w:szCs w:val="28"/>
        </w:rPr>
        <w:t>авление с праздником;</w:t>
      </w:r>
    </w:p>
    <w:p w:rsidR="003D1A90" w:rsidRPr="00130214" w:rsidRDefault="00476C96" w:rsidP="00900C6F">
      <w:pPr>
        <w:pStyle w:val="a7"/>
        <w:numPr>
          <w:ilvl w:val="0"/>
          <w:numId w:val="3"/>
        </w:numPr>
        <w:suppressAutoHyphens/>
        <w:spacing w:line="360" w:lineRule="auto"/>
        <w:ind w:left="0" w:firstLine="142"/>
        <w:jc w:val="both"/>
        <w:rPr>
          <w:sz w:val="28"/>
          <w:szCs w:val="28"/>
        </w:rPr>
      </w:pPr>
      <w:r>
        <w:rPr>
          <w:iCs/>
          <w:sz w:val="28"/>
          <w:szCs w:val="28"/>
        </w:rPr>
        <w:t>к</w:t>
      </w:r>
      <w:r w:rsidR="003D1A90" w:rsidRPr="00130214">
        <w:rPr>
          <w:iCs/>
          <w:sz w:val="28"/>
          <w:szCs w:val="28"/>
        </w:rPr>
        <w:t>онсультация – «История возн</w:t>
      </w:r>
      <w:r w:rsidR="007C1A85">
        <w:rPr>
          <w:iCs/>
          <w:sz w:val="28"/>
          <w:szCs w:val="28"/>
        </w:rPr>
        <w:t>икновения праздника 23 февраля»;</w:t>
      </w:r>
    </w:p>
    <w:p w:rsidR="003D1A90" w:rsidRPr="00130214" w:rsidRDefault="00476C96" w:rsidP="00900C6F">
      <w:pPr>
        <w:pStyle w:val="a7"/>
        <w:numPr>
          <w:ilvl w:val="0"/>
          <w:numId w:val="3"/>
        </w:numPr>
        <w:suppressAutoHyphens/>
        <w:spacing w:line="360" w:lineRule="auto"/>
        <w:ind w:left="0" w:firstLine="142"/>
        <w:jc w:val="both"/>
        <w:rPr>
          <w:sz w:val="28"/>
          <w:szCs w:val="28"/>
        </w:rPr>
      </w:pPr>
      <w:r>
        <w:rPr>
          <w:iCs/>
          <w:sz w:val="28"/>
          <w:szCs w:val="28"/>
        </w:rPr>
        <w:t>о</w:t>
      </w:r>
      <w:r w:rsidR="003D1A90" w:rsidRPr="00130214">
        <w:rPr>
          <w:iCs/>
          <w:sz w:val="28"/>
          <w:szCs w:val="28"/>
        </w:rPr>
        <w:t>рганизация выставк</w:t>
      </w:r>
      <w:r w:rsidR="007C1A85">
        <w:rPr>
          <w:iCs/>
          <w:sz w:val="28"/>
          <w:szCs w:val="28"/>
        </w:rPr>
        <w:t>и детских работ по теме проекта;</w:t>
      </w:r>
    </w:p>
    <w:p w:rsidR="003D1A90" w:rsidRPr="00771049" w:rsidRDefault="00476C96" w:rsidP="00771049">
      <w:pPr>
        <w:pStyle w:val="a7"/>
        <w:numPr>
          <w:ilvl w:val="0"/>
          <w:numId w:val="3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п</w:t>
      </w:r>
      <w:r w:rsidR="004D4A4D">
        <w:rPr>
          <w:iCs/>
          <w:sz w:val="28"/>
          <w:szCs w:val="28"/>
        </w:rPr>
        <w:t>раздник-</w:t>
      </w:r>
      <w:r w:rsidR="003D1A90" w:rsidRPr="00130214">
        <w:rPr>
          <w:iCs/>
          <w:sz w:val="28"/>
          <w:szCs w:val="28"/>
        </w:rPr>
        <w:t>развлечение совм</w:t>
      </w:r>
      <w:r w:rsidR="007C1A85">
        <w:rPr>
          <w:iCs/>
          <w:sz w:val="28"/>
          <w:szCs w:val="28"/>
        </w:rPr>
        <w:t>естно с родителями «23 февраля»;</w:t>
      </w:r>
    </w:p>
    <w:p w:rsidR="00800065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</w:t>
      </w:r>
      <w:r w:rsidR="002E1656" w:rsidRPr="00130214">
        <w:rPr>
          <w:iCs/>
          <w:sz w:val="28"/>
          <w:szCs w:val="28"/>
        </w:rPr>
        <w:t>лушание</w:t>
      </w:r>
      <w:r w:rsidR="005254EE">
        <w:rPr>
          <w:iCs/>
          <w:sz w:val="28"/>
          <w:szCs w:val="28"/>
        </w:rPr>
        <w:t xml:space="preserve"> с детьми</w:t>
      </w:r>
      <w:r w:rsidR="002E1656" w:rsidRPr="00130214">
        <w:rPr>
          <w:iCs/>
          <w:sz w:val="28"/>
          <w:szCs w:val="28"/>
        </w:rPr>
        <w:t xml:space="preserve"> рассказов о солдатах, об армии;</w:t>
      </w:r>
    </w:p>
    <w:p w:rsidR="007C1A85" w:rsidRPr="007C1A85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в</w:t>
      </w:r>
      <w:r w:rsidR="002E1656" w:rsidRPr="007C1A85">
        <w:rPr>
          <w:iCs/>
          <w:sz w:val="28"/>
          <w:szCs w:val="28"/>
        </w:rPr>
        <w:t>стреча с</w:t>
      </w:r>
      <w:r w:rsidR="00F612A1">
        <w:rPr>
          <w:iCs/>
          <w:sz w:val="28"/>
          <w:szCs w:val="28"/>
        </w:rPr>
        <w:t xml:space="preserve"> родителем</w:t>
      </w:r>
      <w:r w:rsidR="002E1656" w:rsidRPr="007C1A85">
        <w:rPr>
          <w:iCs/>
          <w:sz w:val="28"/>
          <w:szCs w:val="28"/>
        </w:rPr>
        <w:t xml:space="preserve"> </w:t>
      </w:r>
      <w:r w:rsidR="004D4A4D" w:rsidRPr="007C1A85">
        <w:rPr>
          <w:iCs/>
          <w:sz w:val="28"/>
          <w:szCs w:val="28"/>
        </w:rPr>
        <w:t>п</w:t>
      </w:r>
      <w:r w:rsidR="00F612A1">
        <w:rPr>
          <w:iCs/>
          <w:sz w:val="28"/>
          <w:szCs w:val="28"/>
        </w:rPr>
        <w:t>одполковником Неделькиным Д.О.</w:t>
      </w:r>
    </w:p>
    <w:p w:rsidR="003D1A90" w:rsidRPr="007C1A85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</w:t>
      </w:r>
      <w:r w:rsidR="003D1A90" w:rsidRPr="007C1A85">
        <w:rPr>
          <w:iCs/>
          <w:sz w:val="28"/>
          <w:szCs w:val="28"/>
        </w:rPr>
        <w:t>ассматривание картин с изображениями летчиков, пехотинцев, танкистов, моряков;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в</w:t>
      </w:r>
      <w:r w:rsidR="003D1A90" w:rsidRPr="00130214">
        <w:rPr>
          <w:iCs/>
          <w:sz w:val="28"/>
          <w:szCs w:val="28"/>
        </w:rPr>
        <w:t>ыставка книг;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</w:t>
      </w:r>
      <w:r w:rsidR="003D1A90" w:rsidRPr="00130214">
        <w:rPr>
          <w:iCs/>
          <w:sz w:val="28"/>
          <w:szCs w:val="28"/>
        </w:rPr>
        <w:t>азучивание песен и стихов;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с</w:t>
      </w:r>
      <w:r w:rsidR="003D1A90" w:rsidRPr="00130214">
        <w:rPr>
          <w:iCs/>
          <w:sz w:val="28"/>
          <w:szCs w:val="28"/>
        </w:rPr>
        <w:t>южетно-ролевые игры «Моряки», «Солдаты»;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д</w:t>
      </w:r>
      <w:r w:rsidR="003D1A90" w:rsidRPr="00130214">
        <w:rPr>
          <w:iCs/>
          <w:sz w:val="28"/>
          <w:szCs w:val="28"/>
        </w:rPr>
        <w:t xml:space="preserve">идактические игры «Разложи и назови правильно», «Знаешь ли ты?», «Собери </w:t>
      </w:r>
      <w:r>
        <w:rPr>
          <w:iCs/>
          <w:sz w:val="28"/>
          <w:szCs w:val="28"/>
        </w:rPr>
        <w:t>машину», лото «Военная техника»;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п</w:t>
      </w:r>
      <w:r w:rsidR="003D1A90" w:rsidRPr="00130214">
        <w:rPr>
          <w:iCs/>
          <w:sz w:val="28"/>
          <w:szCs w:val="28"/>
        </w:rPr>
        <w:t>одвижные игры «Ловкие разведчики» «Попади в</w:t>
      </w:r>
      <w:r>
        <w:rPr>
          <w:iCs/>
          <w:sz w:val="28"/>
          <w:szCs w:val="28"/>
        </w:rPr>
        <w:t xml:space="preserve"> цель», «Перетягивание каната»;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</w:t>
      </w:r>
      <w:r w:rsidR="003D1A90" w:rsidRPr="00130214">
        <w:rPr>
          <w:iCs/>
          <w:sz w:val="28"/>
          <w:szCs w:val="28"/>
        </w:rPr>
        <w:t>учной труд «Военная техника»;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р</w:t>
      </w:r>
      <w:r w:rsidR="003D1A90" w:rsidRPr="00130214">
        <w:rPr>
          <w:iCs/>
          <w:sz w:val="28"/>
          <w:szCs w:val="28"/>
        </w:rPr>
        <w:t>исование «Наши корабли»</w:t>
      </w:r>
      <w:r>
        <w:rPr>
          <w:iCs/>
          <w:sz w:val="28"/>
          <w:szCs w:val="28"/>
        </w:rPr>
        <w:t>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х</w:t>
      </w:r>
      <w:r w:rsidR="003D1A90" w:rsidRPr="00130214">
        <w:rPr>
          <w:iCs/>
          <w:sz w:val="28"/>
          <w:szCs w:val="28"/>
        </w:rPr>
        <w:t>удожественно ручной труд «Подарки папам и дедушкам»;</w:t>
      </w:r>
    </w:p>
    <w:p w:rsidR="003D1A90" w:rsidRPr="00130214" w:rsidRDefault="007C1A85" w:rsidP="004D4A4D">
      <w:pPr>
        <w:pStyle w:val="a7"/>
        <w:numPr>
          <w:ilvl w:val="1"/>
          <w:numId w:val="1"/>
        </w:numPr>
        <w:suppressAutoHyphens/>
        <w:spacing w:line="360" w:lineRule="auto"/>
        <w:ind w:left="0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л</w:t>
      </w:r>
      <w:r w:rsidR="003D1A90" w:rsidRPr="00130214">
        <w:rPr>
          <w:iCs/>
          <w:sz w:val="28"/>
          <w:szCs w:val="28"/>
        </w:rPr>
        <w:t>епка «Самолет», «Танк».</w:t>
      </w:r>
    </w:p>
    <w:p w:rsidR="003D1A90" w:rsidRDefault="003D1A90" w:rsidP="004D4A4D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130214">
        <w:rPr>
          <w:b/>
          <w:sz w:val="28"/>
          <w:szCs w:val="28"/>
        </w:rPr>
        <w:t>Презентация результатов проекта</w:t>
      </w:r>
      <w:r w:rsidR="000372F8" w:rsidRPr="00130214">
        <w:rPr>
          <w:b/>
          <w:sz w:val="28"/>
          <w:szCs w:val="28"/>
        </w:rPr>
        <w:t>:</w:t>
      </w:r>
      <w:r w:rsidRPr="00130214">
        <w:rPr>
          <w:b/>
          <w:sz w:val="28"/>
          <w:szCs w:val="28"/>
        </w:rPr>
        <w:t xml:space="preserve"> </w:t>
      </w:r>
      <w:r w:rsidR="000372F8" w:rsidRPr="00130214">
        <w:rPr>
          <w:sz w:val="28"/>
          <w:szCs w:val="28"/>
        </w:rPr>
        <w:t>перед пед</w:t>
      </w:r>
      <w:r w:rsidR="007C1A85">
        <w:rPr>
          <w:sz w:val="28"/>
          <w:szCs w:val="28"/>
        </w:rPr>
        <w:t>агогами ДОУ.</w:t>
      </w:r>
    </w:p>
    <w:p w:rsidR="007C1A85" w:rsidRDefault="007C1A85" w:rsidP="004D4A4D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130214" w:rsidRDefault="0013021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30214" w:rsidRPr="002946F2" w:rsidRDefault="00476C96" w:rsidP="002946F2">
      <w:pPr>
        <w:suppressAutoHyphens/>
        <w:spacing w:after="6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</w:t>
      </w:r>
      <w:r w:rsidR="007C1A8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ва</w:t>
      </w:r>
      <w:r w:rsidR="007C1A85">
        <w:rPr>
          <w:b/>
          <w:sz w:val="28"/>
          <w:szCs w:val="28"/>
        </w:rPr>
        <w:t xml:space="preserve"> 2. Рабочий план реализации проекта</w:t>
      </w:r>
    </w:p>
    <w:tbl>
      <w:tblPr>
        <w:tblStyle w:val="a8"/>
        <w:tblW w:w="9599" w:type="dxa"/>
        <w:tblLayout w:type="fixed"/>
        <w:tblLook w:val="04A0" w:firstRow="1" w:lastRow="0" w:firstColumn="1" w:lastColumn="0" w:noHBand="0" w:noVBand="1"/>
      </w:tblPr>
      <w:tblGrid>
        <w:gridCol w:w="988"/>
        <w:gridCol w:w="5811"/>
        <w:gridCol w:w="2800"/>
      </w:tblGrid>
      <w:tr w:rsidR="00771049" w:rsidTr="00771049">
        <w:tc>
          <w:tcPr>
            <w:tcW w:w="988" w:type="dxa"/>
          </w:tcPr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</w:t>
            </w:r>
          </w:p>
        </w:tc>
        <w:tc>
          <w:tcPr>
            <w:tcW w:w="5811" w:type="dxa"/>
          </w:tcPr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Действие, мероприятие</w:t>
            </w:r>
          </w:p>
        </w:tc>
        <w:tc>
          <w:tcPr>
            <w:tcW w:w="2800" w:type="dxa"/>
          </w:tcPr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Участники, ответственные</w:t>
            </w:r>
          </w:p>
        </w:tc>
      </w:tr>
      <w:tr w:rsidR="00771049" w:rsidTr="00476C96">
        <w:trPr>
          <w:cantSplit/>
          <w:trHeight w:val="4504"/>
        </w:trPr>
        <w:tc>
          <w:tcPr>
            <w:tcW w:w="988" w:type="dxa"/>
            <w:textDirection w:val="btLr"/>
          </w:tcPr>
          <w:p w:rsidR="00771049" w:rsidRPr="00907AB2" w:rsidRDefault="00771049" w:rsidP="00907AB2">
            <w:pPr>
              <w:suppressAutoHyphens/>
              <w:spacing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07AB2">
              <w:rPr>
                <w:b/>
                <w:sz w:val="28"/>
                <w:szCs w:val="28"/>
              </w:rPr>
              <w:t>1 этап:</w:t>
            </w:r>
          </w:p>
          <w:p w:rsidR="00771049" w:rsidRDefault="00771049" w:rsidP="00907AB2">
            <w:pPr>
              <w:suppressAutoHyphens/>
              <w:spacing w:after="60"/>
              <w:ind w:left="113" w:right="113"/>
              <w:jc w:val="center"/>
              <w:rPr>
                <w:sz w:val="28"/>
                <w:szCs w:val="28"/>
              </w:rPr>
            </w:pPr>
            <w:r w:rsidRPr="00907AB2">
              <w:rPr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5811" w:type="dxa"/>
          </w:tcPr>
          <w:p w:rsidR="00771049" w:rsidRPr="00907AB2" w:rsidRDefault="00771049" w:rsidP="00907AB2">
            <w:pPr>
              <w:suppressAutoHyphens/>
              <w:spacing w:after="60"/>
              <w:jc w:val="both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Формулирование целей и задач проекта.</w:t>
            </w:r>
          </w:p>
          <w:p w:rsidR="00771049" w:rsidRPr="00907AB2" w:rsidRDefault="00771049" w:rsidP="00907AB2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Изучение литературы по теме проекта</w:t>
            </w:r>
          </w:p>
          <w:p w:rsidR="00771049" w:rsidRPr="00907AB2" w:rsidRDefault="00771049" w:rsidP="00907AB2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Изучение Интернет-ресурсов по теме проекта</w:t>
            </w:r>
          </w:p>
          <w:p w:rsidR="00771049" w:rsidRPr="00907AB2" w:rsidRDefault="00771049" w:rsidP="00907AB2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Организация предм</w:t>
            </w:r>
            <w:r>
              <w:rPr>
                <w:sz w:val="28"/>
                <w:szCs w:val="28"/>
              </w:rPr>
              <w:t>етно-развивающей среды в группе</w:t>
            </w:r>
          </w:p>
          <w:p w:rsidR="00771049" w:rsidRPr="00907AB2" w:rsidRDefault="00771049" w:rsidP="00907AB2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Подбор наглядно-дидактического материала, художественной</w:t>
            </w:r>
            <w:r>
              <w:rPr>
                <w:sz w:val="28"/>
                <w:szCs w:val="28"/>
              </w:rPr>
              <w:t xml:space="preserve"> литературы, репродукций картин</w:t>
            </w:r>
          </w:p>
          <w:p w:rsidR="00771049" w:rsidRPr="00907AB2" w:rsidRDefault="00771049" w:rsidP="007C1A85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Разучивание песен,</w:t>
            </w:r>
            <w:r>
              <w:rPr>
                <w:sz w:val="28"/>
                <w:szCs w:val="28"/>
              </w:rPr>
              <w:t xml:space="preserve"> </w:t>
            </w:r>
            <w:r w:rsidRPr="00907AB2">
              <w:rPr>
                <w:sz w:val="28"/>
                <w:szCs w:val="28"/>
              </w:rPr>
              <w:t>танцев, стихотворений к празднику</w:t>
            </w:r>
          </w:p>
        </w:tc>
        <w:tc>
          <w:tcPr>
            <w:tcW w:w="2800" w:type="dxa"/>
          </w:tcPr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</w:t>
            </w:r>
          </w:p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Родители.</w:t>
            </w:r>
          </w:p>
        </w:tc>
      </w:tr>
      <w:tr w:rsidR="00771049" w:rsidTr="00771049">
        <w:trPr>
          <w:cantSplit/>
          <w:trHeight w:val="4624"/>
        </w:trPr>
        <w:tc>
          <w:tcPr>
            <w:tcW w:w="988" w:type="dxa"/>
            <w:textDirection w:val="btLr"/>
          </w:tcPr>
          <w:p w:rsidR="00771049" w:rsidRPr="00907AB2" w:rsidRDefault="00771049" w:rsidP="00907AB2">
            <w:pPr>
              <w:suppressAutoHyphens/>
              <w:spacing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907AB2">
              <w:rPr>
                <w:b/>
                <w:sz w:val="28"/>
                <w:szCs w:val="28"/>
              </w:rPr>
              <w:t>2 этап:</w:t>
            </w:r>
          </w:p>
          <w:p w:rsidR="00771049" w:rsidRDefault="00771049" w:rsidP="00907AB2">
            <w:pPr>
              <w:suppressAutoHyphens/>
              <w:spacing w:after="60"/>
              <w:ind w:left="113" w:right="113"/>
              <w:jc w:val="center"/>
              <w:rPr>
                <w:sz w:val="28"/>
                <w:szCs w:val="28"/>
              </w:rPr>
            </w:pPr>
            <w:r w:rsidRPr="00907AB2">
              <w:rPr>
                <w:b/>
                <w:sz w:val="28"/>
                <w:szCs w:val="28"/>
              </w:rPr>
              <w:t>Практический</w:t>
            </w:r>
          </w:p>
        </w:tc>
        <w:tc>
          <w:tcPr>
            <w:tcW w:w="5811" w:type="dxa"/>
          </w:tcPr>
          <w:p w:rsidR="00771049" w:rsidRPr="00907AB2" w:rsidRDefault="00771049" w:rsidP="00907AB2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Планирование совместной деятельности, сбор и систематизация информации, поискова</w:t>
            </w:r>
            <w:r>
              <w:rPr>
                <w:sz w:val="28"/>
                <w:szCs w:val="28"/>
              </w:rPr>
              <w:t>я деятельность детей и взрослых</w:t>
            </w:r>
          </w:p>
          <w:p w:rsidR="00771049" w:rsidRPr="00907AB2" w:rsidRDefault="00771049" w:rsidP="00907AB2">
            <w:pPr>
              <w:spacing w:before="225" w:after="225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>Проведение бесед, дидактических игр по расширению представлений о российской армии, о</w:t>
            </w:r>
            <w:r>
              <w:rPr>
                <w:sz w:val="28"/>
                <w:szCs w:val="28"/>
              </w:rPr>
              <w:t xml:space="preserve"> родах войск. Консультации для родителей</w:t>
            </w:r>
          </w:p>
          <w:p w:rsidR="00771049" w:rsidRDefault="00771049" w:rsidP="00907AB2">
            <w:pPr>
              <w:suppressAutoHyphens/>
              <w:spacing w:after="60"/>
              <w:rPr>
                <w:sz w:val="28"/>
                <w:szCs w:val="28"/>
              </w:rPr>
            </w:pPr>
            <w:r w:rsidRPr="00907AB2">
              <w:rPr>
                <w:sz w:val="28"/>
                <w:szCs w:val="28"/>
              </w:rPr>
              <w:t xml:space="preserve">Создание в группе условий </w:t>
            </w:r>
            <w:r>
              <w:rPr>
                <w:sz w:val="28"/>
                <w:szCs w:val="28"/>
              </w:rPr>
              <w:t>для реализации проекта: выставки</w:t>
            </w:r>
            <w:r w:rsidRPr="00907AB2">
              <w:rPr>
                <w:sz w:val="28"/>
                <w:szCs w:val="28"/>
              </w:rPr>
              <w:t xml:space="preserve"> книг, альбом с фотографиями военных, иллюстрации военной техники, организация уголка «Наша Армия», выставка игрушечной военной техники.</w:t>
            </w:r>
          </w:p>
        </w:tc>
        <w:tc>
          <w:tcPr>
            <w:tcW w:w="2800" w:type="dxa"/>
          </w:tcPr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 дети, родители.</w:t>
            </w:r>
          </w:p>
          <w:p w:rsidR="00771049" w:rsidRDefault="00771049" w:rsidP="003B01C2">
            <w:pPr>
              <w:rPr>
                <w:sz w:val="28"/>
                <w:szCs w:val="28"/>
              </w:rPr>
            </w:pPr>
          </w:p>
          <w:p w:rsidR="00771049" w:rsidRDefault="00771049" w:rsidP="003B0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771049" w:rsidRDefault="00771049" w:rsidP="003B01C2">
            <w:pPr>
              <w:rPr>
                <w:sz w:val="28"/>
                <w:szCs w:val="28"/>
              </w:rPr>
            </w:pPr>
          </w:p>
          <w:p w:rsidR="00771049" w:rsidRDefault="00771049" w:rsidP="003B01C2">
            <w:pPr>
              <w:rPr>
                <w:sz w:val="28"/>
                <w:szCs w:val="28"/>
              </w:rPr>
            </w:pPr>
          </w:p>
          <w:p w:rsidR="00771049" w:rsidRDefault="00771049" w:rsidP="003B01C2">
            <w:pPr>
              <w:rPr>
                <w:sz w:val="28"/>
                <w:szCs w:val="28"/>
              </w:rPr>
            </w:pPr>
          </w:p>
          <w:p w:rsidR="00771049" w:rsidRDefault="00771049" w:rsidP="003B01C2">
            <w:pPr>
              <w:rPr>
                <w:sz w:val="28"/>
                <w:szCs w:val="28"/>
              </w:rPr>
            </w:pPr>
          </w:p>
          <w:p w:rsidR="00771049" w:rsidRPr="003B01C2" w:rsidRDefault="00771049" w:rsidP="003B0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</w:tr>
      <w:tr w:rsidR="00771049" w:rsidTr="00771049">
        <w:trPr>
          <w:cantSplit/>
          <w:trHeight w:val="4608"/>
        </w:trPr>
        <w:tc>
          <w:tcPr>
            <w:tcW w:w="988" w:type="dxa"/>
            <w:textDirection w:val="btLr"/>
          </w:tcPr>
          <w:p w:rsidR="00771049" w:rsidRPr="00907AB2" w:rsidRDefault="00771049" w:rsidP="00D4651E">
            <w:pPr>
              <w:suppressAutoHyphens/>
              <w:spacing w:after="60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</w:t>
            </w:r>
            <w:r w:rsidRPr="00907AB2">
              <w:rPr>
                <w:b/>
                <w:sz w:val="28"/>
                <w:szCs w:val="28"/>
              </w:rPr>
              <w:t xml:space="preserve"> этап:</w:t>
            </w:r>
          </w:p>
          <w:p w:rsidR="00771049" w:rsidRDefault="00771049" w:rsidP="00D4651E">
            <w:pPr>
              <w:suppressAutoHyphens/>
              <w:spacing w:after="60"/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Заключительный.</w:t>
            </w:r>
          </w:p>
        </w:tc>
        <w:tc>
          <w:tcPr>
            <w:tcW w:w="5811" w:type="dxa"/>
          </w:tcPr>
          <w:p w:rsidR="00771049" w:rsidRDefault="00771049" w:rsidP="00D46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 проекта</w:t>
            </w:r>
          </w:p>
          <w:p w:rsidR="00771049" w:rsidRPr="00D4651E" w:rsidRDefault="00771049" w:rsidP="00D4651E">
            <w:pPr>
              <w:rPr>
                <w:sz w:val="28"/>
                <w:szCs w:val="28"/>
              </w:rPr>
            </w:pPr>
            <w:r w:rsidRPr="00D4651E">
              <w:rPr>
                <w:sz w:val="28"/>
                <w:szCs w:val="28"/>
              </w:rPr>
              <w:t>Проведение развлечения «День защитника Отечества».</w:t>
            </w:r>
          </w:p>
          <w:p w:rsidR="00771049" w:rsidRPr="00D4651E" w:rsidRDefault="00771049" w:rsidP="00D4651E">
            <w:pPr>
              <w:jc w:val="both"/>
              <w:rPr>
                <w:sz w:val="28"/>
                <w:szCs w:val="28"/>
              </w:rPr>
            </w:pPr>
            <w:r w:rsidRPr="00D4651E">
              <w:rPr>
                <w:sz w:val="28"/>
                <w:szCs w:val="28"/>
              </w:rPr>
              <w:t>Развивающая среда: оформление в группе уголка посвящённого «Дню защитника Отечества» с использованием детских рисунков.</w:t>
            </w:r>
          </w:p>
          <w:p w:rsidR="00771049" w:rsidRPr="00D4651E" w:rsidRDefault="00771049" w:rsidP="00D465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стенда «Наши папы-</w:t>
            </w:r>
            <w:r w:rsidRPr="00D4651E">
              <w:rPr>
                <w:sz w:val="28"/>
                <w:szCs w:val="28"/>
              </w:rPr>
              <w:t xml:space="preserve">защитники Отечества Внесение костюмов военной формы в сюжетно ролевые игры, совместное создание атрибутов к сюжетно ролевым играм. </w:t>
            </w:r>
          </w:p>
          <w:p w:rsidR="00771049" w:rsidRPr="00D4651E" w:rsidRDefault="00771049" w:rsidP="00D4651E">
            <w:pPr>
              <w:jc w:val="both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D4651E">
              <w:rPr>
                <w:sz w:val="28"/>
                <w:szCs w:val="28"/>
              </w:rPr>
              <w:t>Слушание военных песен на аудио записи</w:t>
            </w:r>
            <w:r w:rsidRPr="00D4651E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800" w:type="dxa"/>
          </w:tcPr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Воспитатель, муз.рук-ль,</w:t>
            </w:r>
          </w:p>
          <w:p w:rsidR="00771049" w:rsidRDefault="00771049" w:rsidP="00130214">
            <w:pPr>
              <w:suppressAutoHyphens/>
              <w:spacing w:after="6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</w:t>
            </w:r>
          </w:p>
        </w:tc>
      </w:tr>
    </w:tbl>
    <w:p w:rsidR="00EB5D81" w:rsidRDefault="00EB5D81">
      <w:pPr>
        <w:spacing w:after="160" w:line="259" w:lineRule="auto"/>
        <w:rPr>
          <w:sz w:val="28"/>
          <w:szCs w:val="28"/>
        </w:rPr>
      </w:pPr>
    </w:p>
    <w:p w:rsidR="00B63D92" w:rsidRPr="00B63D92" w:rsidRDefault="00B63D92" w:rsidP="00B63D92">
      <w:pPr>
        <w:spacing w:line="360" w:lineRule="auto"/>
        <w:ind w:firstLine="709"/>
        <w:jc w:val="center"/>
        <w:rPr>
          <w:b/>
          <w:color w:val="333333"/>
          <w:sz w:val="28"/>
          <w:szCs w:val="28"/>
        </w:rPr>
      </w:pPr>
      <w:r w:rsidRPr="00B63D92">
        <w:rPr>
          <w:b/>
          <w:color w:val="333333"/>
          <w:sz w:val="28"/>
          <w:szCs w:val="28"/>
        </w:rPr>
        <w:t>ПЛАН ПРОЕКТНОЙ ДЕЯТЕЛЬНОСТИ С ДЕТЬМИ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B63D92" w:rsidTr="00D30743">
        <w:tc>
          <w:tcPr>
            <w:tcW w:w="9571" w:type="dxa"/>
            <w:gridSpan w:val="2"/>
          </w:tcPr>
          <w:p w:rsidR="00B63D92" w:rsidRPr="00B63D92" w:rsidRDefault="00B63D92" w:rsidP="00B63D92">
            <w:pPr>
              <w:spacing w:line="360" w:lineRule="auto"/>
              <w:ind w:firstLine="709"/>
              <w:jc w:val="center"/>
              <w:rPr>
                <w:b/>
                <w:color w:val="333333"/>
                <w:sz w:val="28"/>
                <w:szCs w:val="28"/>
              </w:rPr>
            </w:pPr>
            <w:r w:rsidRPr="00B63D92">
              <w:rPr>
                <w:b/>
                <w:color w:val="333333"/>
                <w:sz w:val="28"/>
                <w:szCs w:val="28"/>
              </w:rPr>
              <w:t>Первая неделя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Понедельник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Рис. «Солдат на посту»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Муз. Разучивание песни «Наша Родина сильна»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Познание «Российская армия»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Вторник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Сюжетно ролевая игра «Охрана морских границ»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Армейская побудка (комплекс гимнастики после сна с использованием видео презентации)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Среда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Р. р. Разучивание стихотворений посвященных дню защитника отечества.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Лепка «Собаки на страже Родины»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Физ. на улице «Игра в десантников»</w:t>
            </w:r>
          </w:p>
        </w:tc>
      </w:tr>
      <w:tr w:rsidR="00B63D92" w:rsidTr="00B63D92">
        <w:tc>
          <w:tcPr>
            <w:tcW w:w="2235" w:type="dxa"/>
          </w:tcPr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Четверг</w:t>
            </w: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Конструирование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«Пограничная застава».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Муз. разучивание танца «Яблочко»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Сюжетно ролевая игра «Сестра милосердия»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Пятница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Худ. лит. Л. Линьков «Рассказы о пограничниках»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Рис. «Пограничник с собакой»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Физ. «Военные учения»</w:t>
            </w:r>
          </w:p>
        </w:tc>
      </w:tr>
      <w:tr w:rsidR="00B63D92" w:rsidTr="006A156D">
        <w:tc>
          <w:tcPr>
            <w:tcW w:w="9571" w:type="dxa"/>
            <w:gridSpan w:val="2"/>
          </w:tcPr>
          <w:p w:rsidR="00B63D92" w:rsidRPr="00B63D92" w:rsidRDefault="00B63D92" w:rsidP="00B63D92">
            <w:pPr>
              <w:spacing w:line="360" w:lineRule="auto"/>
              <w:ind w:firstLine="709"/>
              <w:jc w:val="center"/>
              <w:rPr>
                <w:b/>
                <w:color w:val="333333"/>
                <w:sz w:val="28"/>
                <w:szCs w:val="28"/>
              </w:rPr>
            </w:pPr>
            <w:r w:rsidRPr="00B63D92">
              <w:rPr>
                <w:b/>
                <w:color w:val="333333"/>
                <w:sz w:val="28"/>
                <w:szCs w:val="28"/>
              </w:rPr>
              <w:lastRenderedPageBreak/>
              <w:t>Вторая неделя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Понедельник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Рис «Папин портрет в подарок».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Муз. Слушание военных маршей, рассматривание иллюстраций с изображением различных родов войск.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Познание «Военные профессии»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Вторник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Сюжетно ролевая игра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«Российская армия»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Физ. «Три танкиста»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Среда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Р. р. беседа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«Вооружённые силы России»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Лепка-аппликация «Военная техника для папы</w:t>
            </w:r>
            <w:r w:rsidRPr="00C84AC3">
              <w:rPr>
                <w:color w:val="333333"/>
                <w:sz w:val="28"/>
                <w:szCs w:val="28"/>
              </w:rPr>
              <w:t>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Физ. на улице. «Строевые упражнения»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Четверг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Конструирование «Военная техника»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Муз. Разучивание песни «Армейская»,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 w:rsidRPr="00C84AC3">
              <w:rPr>
                <w:color w:val="333333"/>
                <w:sz w:val="28"/>
                <w:szCs w:val="28"/>
              </w:rPr>
              <w:t>частушек к 23 февраля.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Пятница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Худ лит. Беседа «Бравые солдаты»</w:t>
            </w:r>
          </w:p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Рис. «Военный пароход»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Физ. «Подводная лодка»</w:t>
            </w:r>
          </w:p>
        </w:tc>
      </w:tr>
      <w:tr w:rsidR="00B63D92" w:rsidTr="004A36C4">
        <w:tc>
          <w:tcPr>
            <w:tcW w:w="9571" w:type="dxa"/>
            <w:gridSpan w:val="2"/>
          </w:tcPr>
          <w:p w:rsidR="00B63D92" w:rsidRPr="00B63D92" w:rsidRDefault="00B63D92" w:rsidP="00B63D92">
            <w:pPr>
              <w:spacing w:line="360" w:lineRule="auto"/>
              <w:ind w:firstLine="709"/>
              <w:jc w:val="center"/>
              <w:rPr>
                <w:b/>
                <w:color w:val="333333"/>
                <w:sz w:val="28"/>
                <w:szCs w:val="28"/>
              </w:rPr>
            </w:pPr>
            <w:r w:rsidRPr="00B63D92">
              <w:rPr>
                <w:b/>
                <w:color w:val="333333"/>
                <w:sz w:val="28"/>
                <w:szCs w:val="28"/>
              </w:rPr>
              <w:t>Третья неделя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Понедельник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Сюжетно ролевая игра «Лётчики»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Итоговая беседа «Что я знаю об Армии»</w:t>
            </w:r>
          </w:p>
        </w:tc>
      </w:tr>
      <w:tr w:rsidR="00B63D92" w:rsidTr="00B63D92">
        <w:tc>
          <w:tcPr>
            <w:tcW w:w="2235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Вторник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7336" w:type="dxa"/>
          </w:tcPr>
          <w:p w:rsidR="00B63D92" w:rsidRPr="00C84AC3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Спортивный праздник, посвящённый дню защитника отечества «Сильные, ловкие, смелые! »</w:t>
            </w:r>
          </w:p>
          <w:p w:rsidR="00B63D92" w:rsidRDefault="00B63D92" w:rsidP="00B63D92">
            <w:pPr>
              <w:spacing w:line="360" w:lineRule="auto"/>
              <w:jc w:val="both"/>
              <w:rPr>
                <w:color w:val="333333"/>
                <w:sz w:val="28"/>
                <w:szCs w:val="28"/>
              </w:rPr>
            </w:pPr>
            <w:r w:rsidRPr="00C84AC3">
              <w:rPr>
                <w:color w:val="333333"/>
                <w:sz w:val="28"/>
                <w:szCs w:val="28"/>
              </w:rPr>
              <w:t>Рассматривание фото-коллажа посвящённого дню защитника отечества с фотографиями пап во время службы в армии</w:t>
            </w:r>
            <w:r>
              <w:rPr>
                <w:color w:val="333333"/>
                <w:sz w:val="28"/>
                <w:szCs w:val="28"/>
              </w:rPr>
              <w:t>.</w:t>
            </w:r>
          </w:p>
        </w:tc>
      </w:tr>
    </w:tbl>
    <w:p w:rsidR="00B63D92" w:rsidRPr="00B63D92" w:rsidRDefault="00B63D92" w:rsidP="00B63D92">
      <w:pPr>
        <w:spacing w:line="360" w:lineRule="auto"/>
        <w:ind w:firstLine="709"/>
        <w:jc w:val="center"/>
        <w:rPr>
          <w:b/>
          <w:color w:val="333333"/>
          <w:sz w:val="28"/>
          <w:szCs w:val="28"/>
        </w:rPr>
      </w:pPr>
    </w:p>
    <w:p w:rsidR="00B63D92" w:rsidRPr="00B63D92" w:rsidRDefault="00B63D92" w:rsidP="00B63D92">
      <w:pPr>
        <w:spacing w:line="360" w:lineRule="auto"/>
        <w:ind w:firstLine="709"/>
        <w:jc w:val="center"/>
        <w:rPr>
          <w:b/>
          <w:color w:val="333333"/>
          <w:sz w:val="28"/>
          <w:szCs w:val="28"/>
        </w:rPr>
      </w:pPr>
      <w:r w:rsidRPr="00B63D92">
        <w:rPr>
          <w:b/>
          <w:color w:val="333333"/>
          <w:sz w:val="28"/>
          <w:szCs w:val="28"/>
        </w:rPr>
        <w:t>Решение поставле</w:t>
      </w:r>
      <w:r>
        <w:rPr>
          <w:b/>
          <w:color w:val="333333"/>
          <w:sz w:val="28"/>
          <w:szCs w:val="28"/>
        </w:rPr>
        <w:t>нных задач с детьми вне занятий.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Подготовка сообщения с родителями о том, как у папы или дедушки проходила служба в армии, в каких войсках он служил.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lastRenderedPageBreak/>
        <w:t>-Слушание рассказов о солдатах, об армии;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-Рассматривание картин с изображениями летчиков, пехотинцев, танкистов, моряков;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-Беседа «Памятники воинской славы»;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-Выставка книг;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-Разучивание песен и стихов.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-Продуктивная деятельность вне занятий: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-Ручной труд «Рубашка для папы»;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-Рисование «Наша Армия сильна»</w:t>
      </w:r>
    </w:p>
    <w:p w:rsidR="00B63D92" w:rsidRPr="00B675CE" w:rsidRDefault="00B63D92" w:rsidP="00B675CE">
      <w:pPr>
        <w:pStyle w:val="a7"/>
        <w:numPr>
          <w:ilvl w:val="0"/>
          <w:numId w:val="11"/>
        </w:numPr>
        <w:spacing w:line="360" w:lineRule="auto"/>
        <w:ind w:left="284" w:firstLine="0"/>
        <w:jc w:val="both"/>
        <w:rPr>
          <w:color w:val="333333"/>
          <w:sz w:val="28"/>
          <w:szCs w:val="28"/>
        </w:rPr>
      </w:pPr>
      <w:r w:rsidRPr="00B675CE">
        <w:rPr>
          <w:color w:val="333333"/>
          <w:sz w:val="28"/>
          <w:szCs w:val="28"/>
        </w:rPr>
        <w:t>-Художественно ручной труд «Подарки папам и дедушкам»;</w:t>
      </w:r>
    </w:p>
    <w:p w:rsidR="00B63D92" w:rsidRPr="00B675CE" w:rsidRDefault="00B63D92" w:rsidP="00B63D92">
      <w:pPr>
        <w:spacing w:line="360" w:lineRule="auto"/>
        <w:ind w:firstLine="709"/>
        <w:jc w:val="both"/>
        <w:rPr>
          <w:i/>
          <w:color w:val="333333"/>
          <w:sz w:val="28"/>
          <w:szCs w:val="28"/>
        </w:rPr>
      </w:pPr>
      <w:r w:rsidRPr="00B675CE">
        <w:rPr>
          <w:i/>
          <w:color w:val="333333"/>
          <w:sz w:val="28"/>
          <w:szCs w:val="28"/>
        </w:rPr>
        <w:t>Игровая деятельность: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Сюжетно-ролевые игры «Разведчики», «Моряки»;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Дидактические игры «Разложи и назови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правильно», «Знаешь ли ты? », «Собери машину», лото «Военная техника».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Подвижные игры «Сигнальные флажки», «Три танкиста»,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«Перетягивание каната», «Подводная лодка»</w:t>
      </w:r>
    </w:p>
    <w:p w:rsidR="00B63D92" w:rsidRPr="00B675CE" w:rsidRDefault="00B63D92" w:rsidP="00B63D92">
      <w:pPr>
        <w:spacing w:line="360" w:lineRule="auto"/>
        <w:ind w:firstLine="709"/>
        <w:jc w:val="both"/>
        <w:rPr>
          <w:i/>
          <w:color w:val="333333"/>
          <w:sz w:val="28"/>
          <w:szCs w:val="28"/>
        </w:rPr>
      </w:pPr>
      <w:r w:rsidRPr="00B675CE">
        <w:rPr>
          <w:i/>
          <w:color w:val="333333"/>
          <w:sz w:val="28"/>
          <w:szCs w:val="28"/>
        </w:rPr>
        <w:t>Организация выставок: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•«Военная техника» детские игрушки</w:t>
      </w:r>
    </w:p>
    <w:p w:rsidR="00B63D92" w:rsidRPr="00C84AC3" w:rsidRDefault="00B675CE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•«Папин портре</w:t>
      </w:r>
      <w:r w:rsidR="00B63D92" w:rsidRPr="00C84AC3">
        <w:rPr>
          <w:color w:val="333333"/>
          <w:sz w:val="28"/>
          <w:szCs w:val="28"/>
        </w:rPr>
        <w:t xml:space="preserve"> »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•Фото-коллаж посвящённый «ДНЮ ЗАЩИТНИКА ОТЕЧЕСТВА» с фотографиями пап и дедушек во время службы в армии.</w:t>
      </w:r>
    </w:p>
    <w:p w:rsidR="00B63D92" w:rsidRPr="00B675CE" w:rsidRDefault="00B63D92" w:rsidP="00B675CE">
      <w:pPr>
        <w:spacing w:line="360" w:lineRule="auto"/>
        <w:ind w:firstLine="709"/>
        <w:jc w:val="center"/>
        <w:rPr>
          <w:b/>
          <w:color w:val="333333"/>
          <w:sz w:val="28"/>
          <w:szCs w:val="28"/>
        </w:rPr>
      </w:pPr>
      <w:r w:rsidRPr="00B675CE">
        <w:rPr>
          <w:b/>
          <w:color w:val="333333"/>
          <w:sz w:val="28"/>
          <w:szCs w:val="28"/>
        </w:rPr>
        <w:t xml:space="preserve">Решение </w:t>
      </w:r>
      <w:r w:rsidR="00B675CE">
        <w:rPr>
          <w:b/>
          <w:color w:val="333333"/>
          <w:sz w:val="28"/>
          <w:szCs w:val="28"/>
        </w:rPr>
        <w:t>поставленных задач с родителями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Родительские гостиные «Этих дней не смолкнет слава»;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Совместное оформление фото-коллажа посвящённого дню защитника отечества с фотографиями пап во время службы в армии.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Рассматривание формы солдата и матроса.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 Оформление стендовой информации, поздравление с праздником.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 Консультация – «История возникновения праздника 23 февраля».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 Организация выставки детских работ по теме проекта.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lastRenderedPageBreak/>
        <w:t xml:space="preserve">- «Концерт для пап» </w:t>
      </w:r>
      <w:r>
        <w:rPr>
          <w:color w:val="333333"/>
          <w:sz w:val="28"/>
          <w:szCs w:val="28"/>
        </w:rPr>
        <w:t>с родителями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 Спортивный праздник совместно с родителями «Сильные, ловкие, смелые».</w:t>
      </w:r>
    </w:p>
    <w:p w:rsidR="00B63D92" w:rsidRPr="00B675CE" w:rsidRDefault="00B63D92" w:rsidP="00B675CE">
      <w:pPr>
        <w:tabs>
          <w:tab w:val="left" w:pos="6495"/>
        </w:tabs>
        <w:spacing w:line="360" w:lineRule="auto"/>
        <w:ind w:firstLine="709"/>
        <w:jc w:val="center"/>
        <w:rPr>
          <w:b/>
          <w:color w:val="333333"/>
          <w:sz w:val="28"/>
          <w:szCs w:val="28"/>
        </w:rPr>
      </w:pPr>
      <w:r w:rsidRPr="00B675CE">
        <w:rPr>
          <w:b/>
          <w:color w:val="333333"/>
          <w:sz w:val="28"/>
          <w:szCs w:val="28"/>
        </w:rPr>
        <w:t xml:space="preserve">Решение </w:t>
      </w:r>
      <w:r w:rsidR="00B675CE">
        <w:rPr>
          <w:b/>
          <w:color w:val="333333"/>
          <w:sz w:val="28"/>
          <w:szCs w:val="28"/>
        </w:rPr>
        <w:t>поставленных задач с педагогами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Семинары - практикумы;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</w:t>
      </w:r>
      <w:r w:rsidR="00B675CE">
        <w:rPr>
          <w:color w:val="333333"/>
          <w:sz w:val="28"/>
          <w:szCs w:val="28"/>
        </w:rPr>
        <w:t xml:space="preserve"> </w:t>
      </w:r>
      <w:r w:rsidRPr="00C84AC3">
        <w:rPr>
          <w:color w:val="333333"/>
          <w:sz w:val="28"/>
          <w:szCs w:val="28"/>
        </w:rPr>
        <w:t>Конкурс педагогических проектов</w:t>
      </w:r>
    </w:p>
    <w:p w:rsidR="00B63D92" w:rsidRPr="00C84AC3" w:rsidRDefault="00B63D92" w:rsidP="00B63D92">
      <w:pPr>
        <w:spacing w:line="360" w:lineRule="auto"/>
        <w:ind w:firstLine="709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- Выступление на педагогическом совете.</w:t>
      </w:r>
    </w:p>
    <w:p w:rsidR="00B63D92" w:rsidRDefault="00B63D92">
      <w:pPr>
        <w:spacing w:after="160" w:line="259" w:lineRule="auto"/>
        <w:rPr>
          <w:sz w:val="28"/>
          <w:szCs w:val="28"/>
        </w:rPr>
      </w:pPr>
    </w:p>
    <w:p w:rsidR="00EB5D81" w:rsidRDefault="00EB5D81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1049" w:rsidRDefault="00EB5D81" w:rsidP="00EB5D81">
      <w:pPr>
        <w:spacing w:after="160" w:line="259" w:lineRule="auto"/>
        <w:jc w:val="center"/>
        <w:rPr>
          <w:b/>
          <w:sz w:val="28"/>
          <w:szCs w:val="28"/>
        </w:rPr>
      </w:pPr>
      <w:r w:rsidRPr="00EB5D81">
        <w:rPr>
          <w:b/>
          <w:sz w:val="28"/>
          <w:szCs w:val="28"/>
        </w:rPr>
        <w:lastRenderedPageBreak/>
        <w:t>Заключение</w:t>
      </w:r>
    </w:p>
    <w:p w:rsidR="00EB5D81" w:rsidRPr="00C84AC3" w:rsidRDefault="00EB5D81" w:rsidP="00EB5D81">
      <w:pPr>
        <w:spacing w:before="225" w:after="225" w:line="360" w:lineRule="auto"/>
        <w:ind w:firstLine="284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Этот</w:t>
      </w:r>
      <w:r w:rsidR="00476C96">
        <w:rPr>
          <w:color w:val="333333"/>
          <w:sz w:val="28"/>
          <w:szCs w:val="28"/>
        </w:rPr>
        <w:t xml:space="preserve"> проект дал детям представление о празднике «</w:t>
      </w:r>
      <w:r>
        <w:rPr>
          <w:color w:val="333333"/>
          <w:sz w:val="28"/>
          <w:szCs w:val="28"/>
        </w:rPr>
        <w:t>День защитника Отечества». Дети с уважением</w:t>
      </w:r>
      <w:r w:rsidRPr="00C84AC3">
        <w:rPr>
          <w:color w:val="333333"/>
          <w:sz w:val="28"/>
          <w:szCs w:val="28"/>
        </w:rPr>
        <w:t xml:space="preserve"> отзывались о защитниках отечества, с гордостью делились знаниям</w:t>
      </w:r>
      <w:r>
        <w:rPr>
          <w:color w:val="333333"/>
          <w:sz w:val="28"/>
          <w:szCs w:val="28"/>
        </w:rPr>
        <w:t>и со сверстниками и взрослыми о службе пап и дедушек в армии.</w:t>
      </w:r>
      <w:r w:rsidRPr="00C84AC3">
        <w:rPr>
          <w:color w:val="333333"/>
          <w:sz w:val="28"/>
          <w:szCs w:val="28"/>
        </w:rPr>
        <w:t xml:space="preserve"> С большим интересом стали</w:t>
      </w:r>
      <w:r w:rsidR="00476C96">
        <w:rPr>
          <w:color w:val="333333"/>
          <w:sz w:val="28"/>
          <w:szCs w:val="28"/>
        </w:rPr>
        <w:t xml:space="preserve"> играть в настольно</w:t>
      </w:r>
      <w:r>
        <w:rPr>
          <w:color w:val="333333"/>
          <w:sz w:val="28"/>
          <w:szCs w:val="28"/>
        </w:rPr>
        <w:t xml:space="preserve">–печатные, дидактические и сюжетно-ролевые игры. </w:t>
      </w:r>
    </w:p>
    <w:p w:rsidR="00EB5D81" w:rsidRDefault="00EB5D81" w:rsidP="00EB5D81">
      <w:pPr>
        <w:spacing w:before="225" w:after="225" w:line="360" w:lineRule="auto"/>
        <w:ind w:firstLine="284"/>
        <w:jc w:val="both"/>
        <w:rPr>
          <w:color w:val="333333"/>
          <w:sz w:val="28"/>
          <w:szCs w:val="28"/>
        </w:rPr>
      </w:pPr>
      <w:r w:rsidRPr="00C84AC3">
        <w:rPr>
          <w:color w:val="333333"/>
          <w:sz w:val="28"/>
          <w:szCs w:val="28"/>
        </w:rPr>
        <w:t>Родители были заинтересованы темой и получили новую и полезную информацию, успешно опробованную на своих детях, что понятно из бесед с родителями.</w:t>
      </w:r>
    </w:p>
    <w:p w:rsidR="00EB5D81" w:rsidRPr="00EB5D81" w:rsidRDefault="00EB5D81" w:rsidP="00EB5D81">
      <w:pPr>
        <w:spacing w:after="160" w:line="259" w:lineRule="auto"/>
        <w:jc w:val="center"/>
        <w:rPr>
          <w:b/>
          <w:sz w:val="28"/>
          <w:szCs w:val="28"/>
        </w:rPr>
      </w:pPr>
    </w:p>
    <w:p w:rsidR="00771049" w:rsidRDefault="0077104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1943" w:rsidRPr="007C1A85" w:rsidRDefault="007C1A85" w:rsidP="007C1A85">
      <w:pPr>
        <w:suppressAutoHyphens/>
        <w:spacing w:after="60" w:line="360" w:lineRule="auto"/>
        <w:ind w:firstLine="709"/>
        <w:jc w:val="center"/>
        <w:rPr>
          <w:b/>
          <w:sz w:val="28"/>
          <w:szCs w:val="28"/>
        </w:rPr>
      </w:pPr>
      <w:r w:rsidRPr="007C1A85">
        <w:rPr>
          <w:b/>
          <w:sz w:val="28"/>
          <w:szCs w:val="28"/>
        </w:rPr>
        <w:lastRenderedPageBreak/>
        <w:t>Список л</w:t>
      </w:r>
      <w:r w:rsidR="002946F2" w:rsidRPr="007C1A85">
        <w:rPr>
          <w:b/>
          <w:sz w:val="28"/>
          <w:szCs w:val="28"/>
        </w:rPr>
        <w:t>итератур</w:t>
      </w:r>
      <w:r w:rsidRPr="007C1A85">
        <w:rPr>
          <w:b/>
          <w:sz w:val="28"/>
          <w:szCs w:val="28"/>
        </w:rPr>
        <w:t>ы</w:t>
      </w:r>
    </w:p>
    <w:p w:rsidR="00111943" w:rsidRDefault="00111943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 w:rsidRPr="00111943">
        <w:rPr>
          <w:sz w:val="28"/>
          <w:szCs w:val="28"/>
        </w:rPr>
        <w:t>1. Абашина В., Соколова И. Проектная деятельность детей и взрослых: алгоритм планирования и организации</w:t>
      </w:r>
      <w:r w:rsidR="00BF3FE1">
        <w:rPr>
          <w:sz w:val="28"/>
          <w:szCs w:val="28"/>
        </w:rPr>
        <w:t xml:space="preserve"> </w:t>
      </w:r>
      <w:r w:rsidRPr="00111943">
        <w:rPr>
          <w:sz w:val="28"/>
          <w:szCs w:val="28"/>
        </w:rPr>
        <w:t>// Детск</w:t>
      </w:r>
      <w:r w:rsidR="00BF3FE1">
        <w:rPr>
          <w:sz w:val="28"/>
          <w:szCs w:val="28"/>
        </w:rPr>
        <w:t>ий сад от А до Я</w:t>
      </w:r>
      <w:r w:rsidR="00476C96">
        <w:rPr>
          <w:sz w:val="28"/>
          <w:szCs w:val="28"/>
        </w:rPr>
        <w:t xml:space="preserve">. − </w:t>
      </w:r>
      <w:r w:rsidR="00BF3FE1">
        <w:rPr>
          <w:sz w:val="28"/>
          <w:szCs w:val="28"/>
        </w:rPr>
        <w:t>№3</w:t>
      </w:r>
      <w:r w:rsidRPr="00111943">
        <w:rPr>
          <w:sz w:val="28"/>
          <w:szCs w:val="28"/>
        </w:rPr>
        <w:t>.</w:t>
      </w:r>
      <w:r w:rsidR="00476C96" w:rsidRPr="00476C96">
        <w:rPr>
          <w:sz w:val="28"/>
          <w:szCs w:val="28"/>
        </w:rPr>
        <w:t xml:space="preserve"> </w:t>
      </w:r>
      <w:r w:rsidR="00476C96">
        <w:rPr>
          <w:sz w:val="28"/>
          <w:szCs w:val="28"/>
        </w:rPr>
        <w:t>– 2008.</w:t>
      </w:r>
    </w:p>
    <w:p w:rsidR="00BF3FE1" w:rsidRDefault="00BF3FE1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Арнаутова</w:t>
      </w:r>
      <w:r w:rsidR="00111943" w:rsidRPr="00111943">
        <w:rPr>
          <w:sz w:val="28"/>
          <w:szCs w:val="28"/>
        </w:rPr>
        <w:t xml:space="preserve"> Е.П. Планируем работу с семьёй // Управление ДОУ. – №4 – 2002.</w:t>
      </w:r>
    </w:p>
    <w:p w:rsidR="00111943" w:rsidRDefault="00111943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111943">
        <w:rPr>
          <w:sz w:val="28"/>
          <w:szCs w:val="28"/>
        </w:rPr>
        <w:t>. Атемаскина Ю. Технология проектного обучения в работе с дошкольниками</w:t>
      </w:r>
      <w:r w:rsidR="00BF3FE1">
        <w:rPr>
          <w:sz w:val="28"/>
          <w:szCs w:val="28"/>
        </w:rPr>
        <w:t xml:space="preserve"> </w:t>
      </w:r>
      <w:r w:rsidRPr="00111943">
        <w:rPr>
          <w:sz w:val="28"/>
          <w:szCs w:val="28"/>
        </w:rPr>
        <w:t>//</w:t>
      </w:r>
      <w:r w:rsidR="00BF3FE1">
        <w:rPr>
          <w:sz w:val="28"/>
          <w:szCs w:val="28"/>
        </w:rPr>
        <w:t xml:space="preserve"> </w:t>
      </w:r>
      <w:r w:rsidRPr="00111943">
        <w:rPr>
          <w:sz w:val="28"/>
          <w:szCs w:val="28"/>
        </w:rPr>
        <w:t>Детский с</w:t>
      </w:r>
      <w:r w:rsidR="00476C96">
        <w:rPr>
          <w:sz w:val="28"/>
          <w:szCs w:val="28"/>
        </w:rPr>
        <w:t xml:space="preserve">ад от А до Я. </w:t>
      </w:r>
      <w:r w:rsidR="00BF3FE1">
        <w:rPr>
          <w:sz w:val="28"/>
          <w:szCs w:val="28"/>
        </w:rPr>
        <w:t xml:space="preserve">– №3. </w:t>
      </w:r>
      <w:r w:rsidR="00476C96">
        <w:rPr>
          <w:sz w:val="28"/>
          <w:szCs w:val="28"/>
        </w:rPr>
        <w:t>− 2008.</w:t>
      </w:r>
    </w:p>
    <w:p w:rsidR="00111943" w:rsidRDefault="00111943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111943">
        <w:rPr>
          <w:sz w:val="28"/>
          <w:szCs w:val="28"/>
        </w:rPr>
        <w:t xml:space="preserve"> Веракса Н.Е., Веракса А.Н., Организация проектной деятельности в детском саду // Современное дошкольное образование.</w:t>
      </w:r>
      <w:r w:rsidR="00BF3FE1">
        <w:rPr>
          <w:sz w:val="28"/>
          <w:szCs w:val="28"/>
        </w:rPr>
        <w:t xml:space="preserve"> Теория и практика,. – №3</w:t>
      </w:r>
      <w:r w:rsidR="00476C96">
        <w:rPr>
          <w:sz w:val="28"/>
          <w:szCs w:val="28"/>
        </w:rPr>
        <w:t>. − 2008</w:t>
      </w:r>
      <w:r w:rsidR="00BF3FE1">
        <w:rPr>
          <w:sz w:val="28"/>
          <w:szCs w:val="28"/>
        </w:rPr>
        <w:t>.</w:t>
      </w:r>
    </w:p>
    <w:p w:rsidR="00111943" w:rsidRDefault="00111943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111943">
        <w:rPr>
          <w:sz w:val="28"/>
          <w:szCs w:val="28"/>
        </w:rPr>
        <w:t>. Вершинина Н.А. Взаимодействие детского сада и семьи в процессе проектной деятельности: Методические рекомендации для педагогов с приложением на диске.</w:t>
      </w:r>
      <w:r w:rsidR="00BF3FE1">
        <w:rPr>
          <w:sz w:val="28"/>
          <w:szCs w:val="28"/>
        </w:rPr>
        <w:t xml:space="preserve"> СПБ: ООО «Р-КОПИ». 2013.</w:t>
      </w:r>
    </w:p>
    <w:p w:rsidR="00111943" w:rsidRDefault="00111943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111943">
        <w:rPr>
          <w:sz w:val="28"/>
          <w:szCs w:val="28"/>
        </w:rPr>
        <w:t>. Гаврилова Л.М., Дубикова Е.М. Проектная деятельность в детском саду</w:t>
      </w:r>
      <w:r w:rsidR="00BF3FE1">
        <w:rPr>
          <w:sz w:val="28"/>
          <w:szCs w:val="28"/>
        </w:rPr>
        <w:t xml:space="preserve"> </w:t>
      </w:r>
      <w:r w:rsidRPr="00111943">
        <w:rPr>
          <w:sz w:val="28"/>
          <w:szCs w:val="28"/>
        </w:rPr>
        <w:t>//</w:t>
      </w:r>
      <w:r w:rsidR="00BF3FE1">
        <w:rPr>
          <w:sz w:val="28"/>
          <w:szCs w:val="28"/>
        </w:rPr>
        <w:t xml:space="preserve"> </w:t>
      </w:r>
      <w:r w:rsidRPr="00111943">
        <w:rPr>
          <w:sz w:val="28"/>
          <w:szCs w:val="28"/>
        </w:rPr>
        <w:t>Дошкольник. Методика и практика воспитания обучения</w:t>
      </w:r>
      <w:r w:rsidR="00BF3FE1">
        <w:rPr>
          <w:sz w:val="28"/>
          <w:szCs w:val="28"/>
        </w:rPr>
        <w:t>. М.:</w:t>
      </w:r>
      <w:r w:rsidRPr="00111943">
        <w:rPr>
          <w:sz w:val="28"/>
          <w:szCs w:val="28"/>
        </w:rPr>
        <w:t xml:space="preserve"> ООО Школьная Пресса</w:t>
      </w:r>
      <w:r w:rsidR="00476C96">
        <w:rPr>
          <w:sz w:val="28"/>
          <w:szCs w:val="28"/>
        </w:rPr>
        <w:t>.</w:t>
      </w:r>
      <w:r w:rsidR="00BF3FE1">
        <w:rPr>
          <w:sz w:val="28"/>
          <w:szCs w:val="28"/>
        </w:rPr>
        <w:t xml:space="preserve"> – №6.</w:t>
      </w:r>
      <w:r w:rsidR="00476C96" w:rsidRPr="00476C96">
        <w:rPr>
          <w:sz w:val="28"/>
          <w:szCs w:val="28"/>
        </w:rPr>
        <w:t xml:space="preserve"> </w:t>
      </w:r>
      <w:r w:rsidR="00476C96">
        <w:rPr>
          <w:sz w:val="28"/>
          <w:szCs w:val="28"/>
        </w:rPr>
        <w:t>− 2015.</w:t>
      </w:r>
    </w:p>
    <w:p w:rsidR="00111943" w:rsidRDefault="00111943" w:rsidP="00111943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111943">
        <w:rPr>
          <w:sz w:val="28"/>
          <w:szCs w:val="28"/>
        </w:rPr>
        <w:t>. Деркунская В.А. Особенности проектной деятельности детей дошкольного возраста в детском саду //</w:t>
      </w:r>
      <w:r w:rsidR="00BF3FE1">
        <w:rPr>
          <w:sz w:val="28"/>
          <w:szCs w:val="28"/>
        </w:rPr>
        <w:t xml:space="preserve"> </w:t>
      </w:r>
      <w:r w:rsidRPr="00111943">
        <w:rPr>
          <w:sz w:val="28"/>
          <w:szCs w:val="28"/>
        </w:rPr>
        <w:t>Детский сад: Теория и практик</w:t>
      </w:r>
      <w:r w:rsidR="00BF3FE1">
        <w:rPr>
          <w:sz w:val="28"/>
          <w:szCs w:val="28"/>
        </w:rPr>
        <w:t>а. М: Издательство Эдисьон Пресс</w:t>
      </w:r>
      <w:r w:rsidR="00476C96">
        <w:rPr>
          <w:sz w:val="28"/>
          <w:szCs w:val="28"/>
        </w:rPr>
        <w:t>.</w:t>
      </w:r>
      <w:r w:rsidR="00BF3FE1">
        <w:rPr>
          <w:sz w:val="28"/>
          <w:szCs w:val="28"/>
        </w:rPr>
        <w:t xml:space="preserve"> – №9.</w:t>
      </w:r>
      <w:r w:rsidR="00476C96" w:rsidRPr="00476C96">
        <w:rPr>
          <w:sz w:val="28"/>
          <w:szCs w:val="28"/>
        </w:rPr>
        <w:t xml:space="preserve"> </w:t>
      </w:r>
      <w:r w:rsidR="00476C96">
        <w:rPr>
          <w:sz w:val="28"/>
          <w:szCs w:val="28"/>
        </w:rPr>
        <w:t>− 2012.</w:t>
      </w:r>
    </w:p>
    <w:p w:rsidR="002B636E" w:rsidRDefault="001E2187" w:rsidP="00BF3FE1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Данилина</w:t>
      </w:r>
      <w:r w:rsidR="00BF3FE1">
        <w:rPr>
          <w:sz w:val="28"/>
          <w:szCs w:val="28"/>
        </w:rPr>
        <w:t xml:space="preserve"> Г.Н. Дошкольнику </w:t>
      </w:r>
      <w:r w:rsidR="002B636E">
        <w:rPr>
          <w:sz w:val="28"/>
          <w:szCs w:val="28"/>
        </w:rPr>
        <w:t>об истории и культуре России: пособие для реализации программы « Патриотическое воспитание»</w:t>
      </w:r>
      <w:r w:rsidR="00476C96">
        <w:rPr>
          <w:sz w:val="28"/>
          <w:szCs w:val="28"/>
        </w:rPr>
        <w:t xml:space="preserve">. </w:t>
      </w:r>
      <w:r w:rsidR="006B0D2A" w:rsidRPr="00771049">
        <w:rPr>
          <w:sz w:val="28"/>
          <w:szCs w:val="28"/>
        </w:rPr>
        <w:t>М.:</w:t>
      </w:r>
      <w:r w:rsidR="006B0D2A">
        <w:rPr>
          <w:sz w:val="28"/>
          <w:szCs w:val="28"/>
        </w:rPr>
        <w:t>АРТКИ,2003</w:t>
      </w:r>
      <w:r w:rsidR="00476C96">
        <w:rPr>
          <w:sz w:val="28"/>
          <w:szCs w:val="28"/>
        </w:rPr>
        <w:t>.</w:t>
      </w:r>
    </w:p>
    <w:p w:rsidR="00BF3FE1" w:rsidRDefault="002B636E" w:rsidP="00BF3FE1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Ковалева, Г.А. </w:t>
      </w:r>
      <w:r w:rsidR="00771049">
        <w:rPr>
          <w:sz w:val="28"/>
          <w:szCs w:val="28"/>
        </w:rPr>
        <w:t>Воспитывая маленького гражданина</w:t>
      </w:r>
      <w:r w:rsidR="00FC7518" w:rsidRPr="00771049">
        <w:rPr>
          <w:sz w:val="28"/>
          <w:szCs w:val="28"/>
        </w:rPr>
        <w:t>;</w:t>
      </w:r>
      <w:r w:rsidR="00771049">
        <w:rPr>
          <w:sz w:val="28"/>
          <w:szCs w:val="28"/>
        </w:rPr>
        <w:t xml:space="preserve"> </w:t>
      </w:r>
      <w:r w:rsidR="00FC7518" w:rsidRPr="00771049">
        <w:rPr>
          <w:sz w:val="28"/>
          <w:szCs w:val="28"/>
        </w:rPr>
        <w:t>практ.пособие для работников ДОУ/ Г.А.Ковалева.-</w:t>
      </w:r>
      <w:r w:rsidR="00476C96">
        <w:rPr>
          <w:sz w:val="28"/>
          <w:szCs w:val="28"/>
        </w:rPr>
        <w:t xml:space="preserve"> М.: АРКТИ,2003.</w:t>
      </w:r>
    </w:p>
    <w:p w:rsidR="000A3D92" w:rsidRDefault="002B636E" w:rsidP="00BF3FE1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Осипова, Л.Е, Зеленова Н. Г. Мы живем в России</w:t>
      </w:r>
      <w:r w:rsidR="00BF3FE1">
        <w:rPr>
          <w:sz w:val="28"/>
          <w:szCs w:val="28"/>
        </w:rPr>
        <w:t>.</w:t>
      </w:r>
      <w:r>
        <w:rPr>
          <w:sz w:val="28"/>
          <w:szCs w:val="28"/>
        </w:rPr>
        <w:t xml:space="preserve"> М..:</w:t>
      </w:r>
      <w:r w:rsidR="000A3D92">
        <w:rPr>
          <w:sz w:val="28"/>
          <w:szCs w:val="28"/>
        </w:rPr>
        <w:t xml:space="preserve"> С</w:t>
      </w:r>
      <w:r>
        <w:rPr>
          <w:sz w:val="28"/>
          <w:szCs w:val="28"/>
        </w:rPr>
        <w:t>крипторий</w:t>
      </w:r>
      <w:r w:rsidR="00BF3FE1">
        <w:rPr>
          <w:sz w:val="28"/>
          <w:szCs w:val="28"/>
        </w:rPr>
        <w:t>,</w:t>
      </w:r>
      <w:r w:rsidR="000A3D92">
        <w:rPr>
          <w:sz w:val="28"/>
          <w:szCs w:val="28"/>
        </w:rPr>
        <w:t xml:space="preserve"> 2010</w:t>
      </w:r>
      <w:r w:rsidR="00BF3FE1">
        <w:rPr>
          <w:sz w:val="28"/>
          <w:szCs w:val="28"/>
        </w:rPr>
        <w:t>.</w:t>
      </w:r>
    </w:p>
    <w:p w:rsidR="00C84AC3" w:rsidRDefault="000A3D92" w:rsidP="00BF3FE1">
      <w:pPr>
        <w:suppressAutoHyphens/>
        <w:spacing w:after="6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11.Курочкина И. Н. Как научить ребенка поступать нравственно. М..: Флинта, 2001.</w:t>
      </w:r>
      <w:r w:rsidR="00C84AC3">
        <w:rPr>
          <w:sz w:val="28"/>
          <w:szCs w:val="28"/>
        </w:rPr>
        <w:br w:type="page"/>
      </w:r>
    </w:p>
    <w:p w:rsidR="00771049" w:rsidRPr="00771049" w:rsidRDefault="00771049" w:rsidP="00771049">
      <w:pPr>
        <w:shd w:val="clear" w:color="auto" w:fill="FFFFFF"/>
        <w:spacing w:before="150" w:after="450" w:line="360" w:lineRule="auto"/>
        <w:jc w:val="right"/>
        <w:outlineLvl w:val="0"/>
        <w:rPr>
          <w:i/>
          <w:color w:val="333333"/>
          <w:kern w:val="36"/>
          <w:sz w:val="28"/>
          <w:szCs w:val="28"/>
        </w:rPr>
      </w:pPr>
      <w:r w:rsidRPr="00771049">
        <w:rPr>
          <w:i/>
          <w:color w:val="333333"/>
          <w:kern w:val="36"/>
          <w:sz w:val="28"/>
          <w:szCs w:val="28"/>
        </w:rPr>
        <w:lastRenderedPageBreak/>
        <w:t>Приложение 1.</w:t>
      </w:r>
    </w:p>
    <w:p w:rsidR="00C84AC3" w:rsidRDefault="00B675CE" w:rsidP="00B63D9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Фоторепортаж</w:t>
      </w:r>
      <w:r w:rsidR="00C84AC3">
        <w:rPr>
          <w:color w:val="333333"/>
          <w:sz w:val="28"/>
          <w:szCs w:val="28"/>
        </w:rPr>
        <w:t xml:space="preserve"> образовательного проекта «Защитник-звучит гордо!»</w:t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bookmarkStart w:id="0" w:name="_GoBack"/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62499" cy="3175000"/>
            <wp:effectExtent l="19050" t="0" r="1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164" cy="31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drawing>
          <wp:inline distT="0" distB="0" distL="0" distR="0">
            <wp:extent cx="4572638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  <w:r w:rsidRPr="006A0D47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572638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47" w:rsidRDefault="006A0D47" w:rsidP="002946F2">
      <w:pPr>
        <w:pStyle w:val="a7"/>
        <w:spacing w:before="225" w:after="225" w:line="360" w:lineRule="auto"/>
        <w:ind w:left="1069"/>
        <w:rPr>
          <w:color w:val="333333"/>
          <w:sz w:val="28"/>
          <w:szCs w:val="28"/>
        </w:rPr>
      </w:pPr>
    </w:p>
    <w:p w:rsidR="00812C1A" w:rsidRDefault="00812C1A">
      <w:pPr>
        <w:spacing w:after="160" w:line="259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</w:p>
    <w:p w:rsidR="00771049" w:rsidRPr="00771049" w:rsidRDefault="00771049" w:rsidP="00771049">
      <w:pPr>
        <w:spacing w:after="160" w:line="259" w:lineRule="auto"/>
        <w:jc w:val="right"/>
        <w:rPr>
          <w:i/>
          <w:color w:val="333333"/>
          <w:sz w:val="28"/>
          <w:szCs w:val="28"/>
        </w:rPr>
      </w:pPr>
      <w:r w:rsidRPr="00771049">
        <w:rPr>
          <w:i/>
          <w:color w:val="333333"/>
          <w:sz w:val="28"/>
          <w:szCs w:val="28"/>
        </w:rPr>
        <w:lastRenderedPageBreak/>
        <w:t xml:space="preserve">Приложение </w:t>
      </w:r>
      <w:r w:rsidR="00094236">
        <w:rPr>
          <w:i/>
          <w:color w:val="333333"/>
          <w:sz w:val="28"/>
          <w:szCs w:val="28"/>
        </w:rPr>
        <w:t>2</w:t>
      </w:r>
      <w:r w:rsidRPr="00771049">
        <w:rPr>
          <w:i/>
          <w:color w:val="333333"/>
          <w:sz w:val="28"/>
          <w:szCs w:val="28"/>
        </w:rPr>
        <w:t>.</w:t>
      </w:r>
    </w:p>
    <w:p w:rsidR="00812C1A" w:rsidRPr="00900C6F" w:rsidRDefault="00812C1A" w:rsidP="00900C6F">
      <w:pPr>
        <w:spacing w:after="160" w:line="259" w:lineRule="auto"/>
        <w:jc w:val="center"/>
        <w:rPr>
          <w:b/>
          <w:color w:val="333333"/>
          <w:sz w:val="28"/>
          <w:szCs w:val="28"/>
        </w:rPr>
      </w:pPr>
      <w:r w:rsidRPr="00900C6F">
        <w:rPr>
          <w:b/>
          <w:color w:val="333333"/>
          <w:sz w:val="28"/>
          <w:szCs w:val="28"/>
        </w:rPr>
        <w:t>Экскурсия в воинскую часть.</w:t>
      </w:r>
    </w:p>
    <w:p w:rsidR="00812C1A" w:rsidRDefault="00900C6F">
      <w:pPr>
        <w:spacing w:after="160" w:line="259" w:lineRule="auto"/>
        <w:rPr>
          <w:color w:val="333333"/>
          <w:sz w:val="28"/>
          <w:szCs w:val="28"/>
        </w:rPr>
      </w:pPr>
      <w:r w:rsidRPr="00812C1A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4569460</wp:posOffset>
            </wp:positionV>
            <wp:extent cx="5940425" cy="4306570"/>
            <wp:effectExtent l="0" t="0" r="3175" b="0"/>
            <wp:wrapNone/>
            <wp:docPr id="6" name="Рисунок 6" descr="C:\Users\Наташа\Documents\Эльвира Пурбоевна\фото\Новая папка (2)\DSCN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Эльвира Пурбоевна\фото\Новая папка (2)\DSCN034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C1A" w:rsidRPr="00812C1A">
        <w:rPr>
          <w:noProof/>
          <w:color w:val="333333"/>
          <w:sz w:val="28"/>
          <w:szCs w:val="28"/>
        </w:rPr>
        <w:drawing>
          <wp:inline distT="0" distB="0" distL="0" distR="0">
            <wp:extent cx="5940425" cy="4454312"/>
            <wp:effectExtent l="0" t="0" r="3175" b="3810"/>
            <wp:docPr id="26" name="Рисунок 26" descr="C:\Users\Наташа\Documents\Эльвира Пурбоевна\фото\Новая папка (2)\DSCN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Эльвира Пурбоевна\фото\Новая папка (2)\DSCN0322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FE1" w:rsidRDefault="00BF3FE1">
      <w:pPr>
        <w:spacing w:after="160" w:line="259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br w:type="page"/>
      </w:r>
    </w:p>
    <w:p w:rsidR="00BF3FE1" w:rsidRPr="009A4DC1" w:rsidRDefault="00BF3FE1" w:rsidP="00BF3FE1">
      <w:pPr>
        <w:pStyle w:val="a7"/>
        <w:spacing w:before="225" w:after="225" w:line="360" w:lineRule="auto"/>
        <w:ind w:left="1069"/>
        <w:jc w:val="right"/>
        <w:rPr>
          <w:i/>
          <w:color w:val="333333"/>
          <w:sz w:val="28"/>
          <w:szCs w:val="28"/>
        </w:rPr>
      </w:pPr>
      <w:r w:rsidRPr="009A4DC1">
        <w:rPr>
          <w:i/>
          <w:color w:val="333333"/>
          <w:sz w:val="28"/>
          <w:szCs w:val="28"/>
        </w:rPr>
        <w:lastRenderedPageBreak/>
        <w:t xml:space="preserve">Приложение </w:t>
      </w:r>
      <w:r w:rsidR="00094236">
        <w:rPr>
          <w:i/>
          <w:color w:val="333333"/>
          <w:sz w:val="28"/>
          <w:szCs w:val="28"/>
        </w:rPr>
        <w:t>3</w:t>
      </w:r>
      <w:r w:rsidR="00771049">
        <w:rPr>
          <w:i/>
          <w:color w:val="333333"/>
          <w:sz w:val="28"/>
          <w:szCs w:val="28"/>
        </w:rPr>
        <w:t>.</w:t>
      </w:r>
    </w:p>
    <w:p w:rsidR="00C222BC" w:rsidRPr="009A4DC1" w:rsidRDefault="00C222BC" w:rsidP="00771049">
      <w:pPr>
        <w:pStyle w:val="a7"/>
        <w:spacing w:before="225" w:after="225" w:line="360" w:lineRule="auto"/>
        <w:ind w:left="0" w:firstLine="567"/>
        <w:jc w:val="center"/>
        <w:rPr>
          <w:b/>
          <w:color w:val="333333"/>
          <w:sz w:val="28"/>
          <w:szCs w:val="28"/>
        </w:rPr>
      </w:pPr>
      <w:r w:rsidRPr="009A4DC1">
        <w:rPr>
          <w:b/>
          <w:sz w:val="28"/>
          <w:szCs w:val="28"/>
        </w:rPr>
        <w:t>Сценарий развлечения к 23 февраля «Сильные,</w:t>
      </w:r>
      <w:r w:rsidR="009A4DC1">
        <w:rPr>
          <w:b/>
          <w:sz w:val="28"/>
          <w:szCs w:val="28"/>
        </w:rPr>
        <w:t xml:space="preserve"> </w:t>
      </w:r>
      <w:r w:rsidRPr="009A4DC1">
        <w:rPr>
          <w:b/>
          <w:sz w:val="28"/>
          <w:szCs w:val="28"/>
        </w:rPr>
        <w:t>смелые,</w:t>
      </w:r>
      <w:r w:rsidR="009A4DC1">
        <w:rPr>
          <w:b/>
          <w:sz w:val="28"/>
          <w:szCs w:val="28"/>
        </w:rPr>
        <w:t xml:space="preserve"> </w:t>
      </w:r>
      <w:r w:rsidRPr="009A4DC1">
        <w:rPr>
          <w:b/>
          <w:sz w:val="28"/>
          <w:szCs w:val="28"/>
        </w:rPr>
        <w:t>ловкие»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Направления развития детей:</w:t>
      </w:r>
      <w:r w:rsidR="002946F2">
        <w:rPr>
          <w:sz w:val="28"/>
          <w:szCs w:val="28"/>
        </w:rPr>
        <w:t xml:space="preserve"> </w:t>
      </w:r>
      <w:r w:rsidRPr="00C222BC">
        <w:rPr>
          <w:sz w:val="28"/>
          <w:szCs w:val="28"/>
        </w:rPr>
        <w:t>Познавательно-речевое; социально-личностное; художественно- эстетическое; физическое воспитание.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Задачи: Формирование первично-нравственных ориентаций, исторических представлений и патриотических чувств у детей среднего дошкольного возраста.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Форма мероприятия: развлечение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Цели: Формирование представлений о празднике « День защитника Отечества», расширение представлений о военных, родах войск, стимулирование речевой активности, обогащение словарного запаса детей по теме;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Совершенствование и развитие внимания, памяти, мышления, восприятия, активизация коммуникативных навыков, музыкально ритмической деятельности, интереса к продуктивной деятельности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Воспитание любви к Родине, уважения к защитникам Отечества, формирование патриотического чувства и первичных нравственно- ценностных ориентаций- понятие о силе, мужестве и благородстве.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Ход развлечения: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Вход детей под музыку, перестроение полукругом.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ВЕД: Дорогие наши гости и дети, сегодня наш праздник посвящен одному из главных праздников нашей страны- Дню защитников Отечества. Наши папы, дедушки и мальчишки, будущие мужчины и солдаты поздравляем вас с 23 февраля- желаем крепкого здоровья, чтобы у вас были силы защищать свою семью и Родину!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Ребенок: Здравствуй, праздник!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Праздник Армии родной!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Чтоб была Отчизна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 xml:space="preserve">Твердой как гранит, 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 xml:space="preserve">Армия родная 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на посту стоит!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2. Самолеты в небе,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В море корабли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 xml:space="preserve">стерегут просторы 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Родной земли.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3.Армия родная</w:t>
      </w:r>
    </w:p>
    <w:p w:rsidR="00C222BC" w:rsidRPr="00C222BC" w:rsidRDefault="00C222BC" w:rsidP="00771049">
      <w:pPr>
        <w:ind w:firstLine="567"/>
        <w:jc w:val="both"/>
        <w:rPr>
          <w:sz w:val="28"/>
          <w:szCs w:val="28"/>
        </w:rPr>
      </w:pPr>
      <w:r w:rsidRPr="00C222BC">
        <w:rPr>
          <w:sz w:val="28"/>
          <w:szCs w:val="28"/>
        </w:rPr>
        <w:t>славна и сильна.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Мирную державу 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Бережет она.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4.Наши летчики- герои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Небо зорко стерегут, 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 Наши летчики- герои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Охраняют мирный труд.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lastRenderedPageBreak/>
        <w:t>5.Пограничник на границе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Нашу землю стережет,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Чтоб работать и учиться 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Мог спокойно наш народ.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6.Всех защитников страны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Поздравляем нынче мы.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Мы их обожаем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Песню мы подарим!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Песня «Мы солдаты»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Ребята, праздник наш не простой, а спортивный. В ходе праздника у нас будут проходить спортивные соревнования с участием пап. Ведь большинство пап  когда-то тоже служили в Армии, где приобрели мужество, смелость и терпение.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 Думаю, что наши мальчики тоже хотят быть похожими на своих отцов.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А каким нужно стараться вырасти расскажет Андрей: 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А солдатом чтобы стать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Нужно многое узнать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Быть проворным и умелым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Очень ловким, сильным, смелым.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С физкультурою дружить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И защитниками быть.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Ребята, пора переходить к нашему состязанию, а начнем мы с разминки (зарядки).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«Солнышко лучистое» (Музыкальная зарядка)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Приглашение жюри. «Ловкие и быстрые»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1 конкурс: «Ловкие разведчики» (мальчики)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2 команды по-пластунски проползти по вражеской территории через туннель, взять конверт и обратно пробежать бегом.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2 конкурс: «Силачи» (Девочки и мальчики)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2 команды с папами, посередине ленточка  это граница, по свистку начинают передувать воздушные шарики на территорию противника; У кого окажется больше шариков тот и проиграл.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3 конкурс: для пап: «Минное поле» (папы)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Провести мяч между кеглями.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Музыкальная игра «Самолеты».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4 конкурс: «Ловкие мечи»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2 команды: прыгает один участник, с того листа, где приземлялся начинает другой. Кто быстрее доберется до флажка.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5 конкурс: «Переправа»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Папы скрещивают руки и сажают одного ребенка, кто быстрее переправит, та команда выигрывает.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6 конкурс: «Перетягивание каната»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Ведущий: Пока жюри подводит итоги. Мы благодарим наших пап за участие в нашем празднике и ребята хотят вам сказать самые добрые слова: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Милые папулечки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lastRenderedPageBreak/>
        <w:t>Наши дорогулечки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От души вас поздравляем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Всего лучшего желаем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Я папулечку люблю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 xml:space="preserve">Как конфетку сладкую 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Его ничем не заменю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Даже шоколадкою!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Если  папа загрустит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У меня печальный вид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Ну, а если улыбнется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Сердце радостно забьется!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Наши папы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Лучше всех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Наши папы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Круче всех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Мы их обожаем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Песню им подарим!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Песня «О папе»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  <w:r w:rsidRPr="00C222BC">
        <w:rPr>
          <w:sz w:val="28"/>
          <w:szCs w:val="28"/>
        </w:rPr>
        <w:t>Видео: «Рассказы о папе».</w:t>
      </w:r>
    </w:p>
    <w:p w:rsidR="00C222BC" w:rsidRPr="00C222BC" w:rsidRDefault="00C222BC" w:rsidP="00771049">
      <w:pPr>
        <w:ind w:firstLine="567"/>
        <w:rPr>
          <w:sz w:val="28"/>
          <w:szCs w:val="28"/>
        </w:rPr>
      </w:pPr>
    </w:p>
    <w:sectPr w:rsidR="00C222BC" w:rsidRPr="00C222BC" w:rsidSect="00EB5D81">
      <w:footerReference w:type="default" r:id="rId23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9F0" w:rsidRDefault="00EB79F0">
      <w:r>
        <w:separator/>
      </w:r>
    </w:p>
  </w:endnote>
  <w:endnote w:type="continuationSeparator" w:id="0">
    <w:p w:rsidR="00EB79F0" w:rsidRDefault="00EB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3982253"/>
      <w:docPartObj>
        <w:docPartGallery w:val="Page Numbers (Bottom of Page)"/>
        <w:docPartUnique/>
      </w:docPartObj>
    </w:sdtPr>
    <w:sdtEndPr/>
    <w:sdtContent>
      <w:p w:rsidR="00EB5D81" w:rsidRDefault="000B00D1">
        <w:pPr>
          <w:pStyle w:val="a3"/>
          <w:jc w:val="center"/>
        </w:pPr>
        <w:r>
          <w:fldChar w:fldCharType="begin"/>
        </w:r>
        <w:r w:rsidR="00EB5D81">
          <w:instrText>PAGE   \* MERGEFORMAT</w:instrText>
        </w:r>
        <w:r>
          <w:fldChar w:fldCharType="separate"/>
        </w:r>
        <w:r w:rsidR="00C7794E">
          <w:rPr>
            <w:noProof/>
          </w:rPr>
          <w:t>15</w:t>
        </w:r>
        <w:r>
          <w:fldChar w:fldCharType="end"/>
        </w:r>
      </w:p>
    </w:sdtContent>
  </w:sdt>
  <w:p w:rsidR="009A4DC1" w:rsidRDefault="009A4DC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9F0" w:rsidRDefault="00EB79F0">
      <w:r>
        <w:separator/>
      </w:r>
    </w:p>
  </w:footnote>
  <w:footnote w:type="continuationSeparator" w:id="0">
    <w:p w:rsidR="00EB79F0" w:rsidRDefault="00EB7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661E"/>
    <w:multiLevelType w:val="hybridMultilevel"/>
    <w:tmpl w:val="88BE58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B6632B"/>
    <w:multiLevelType w:val="hybridMultilevel"/>
    <w:tmpl w:val="879A849E"/>
    <w:lvl w:ilvl="0" w:tplc="412EF3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7E23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0EF6C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6418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F00B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3E5E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14C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C481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1C7E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3986A9B"/>
    <w:multiLevelType w:val="hybridMultilevel"/>
    <w:tmpl w:val="F968AD54"/>
    <w:lvl w:ilvl="0" w:tplc="F0384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3006F6"/>
    <w:multiLevelType w:val="hybridMultilevel"/>
    <w:tmpl w:val="667C10A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F">
      <w:start w:val="1"/>
      <w:numFmt w:val="decimal"/>
      <w:lvlText w:val="%3."/>
      <w:lvlJc w:val="left"/>
      <w:pPr>
        <w:ind w:left="2869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BAB3D83"/>
    <w:multiLevelType w:val="hybridMultilevel"/>
    <w:tmpl w:val="F7A667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BDA4F62"/>
    <w:multiLevelType w:val="hybridMultilevel"/>
    <w:tmpl w:val="49A82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6825C7"/>
    <w:multiLevelType w:val="hybridMultilevel"/>
    <w:tmpl w:val="E1A4CB9C"/>
    <w:lvl w:ilvl="0" w:tplc="F0384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792A68"/>
    <w:multiLevelType w:val="hybridMultilevel"/>
    <w:tmpl w:val="9A424288"/>
    <w:lvl w:ilvl="0" w:tplc="F0384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48961E9"/>
    <w:multiLevelType w:val="hybridMultilevel"/>
    <w:tmpl w:val="0920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430769"/>
    <w:multiLevelType w:val="hybridMultilevel"/>
    <w:tmpl w:val="C9F2EF04"/>
    <w:lvl w:ilvl="0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0" w15:restartNumberingAfterBreak="0">
    <w:nsid w:val="56EE3C80"/>
    <w:multiLevelType w:val="hybridMultilevel"/>
    <w:tmpl w:val="876C9F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7C7F61C1"/>
    <w:multiLevelType w:val="hybridMultilevel"/>
    <w:tmpl w:val="DB92ED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0B38"/>
    <w:rsid w:val="000372F8"/>
    <w:rsid w:val="00041424"/>
    <w:rsid w:val="00041D94"/>
    <w:rsid w:val="00080155"/>
    <w:rsid w:val="00086952"/>
    <w:rsid w:val="00094236"/>
    <w:rsid w:val="000A3D92"/>
    <w:rsid w:val="000B00D1"/>
    <w:rsid w:val="000B34F5"/>
    <w:rsid w:val="000D30E9"/>
    <w:rsid w:val="00111943"/>
    <w:rsid w:val="00130214"/>
    <w:rsid w:val="001E2187"/>
    <w:rsid w:val="00210298"/>
    <w:rsid w:val="0026763F"/>
    <w:rsid w:val="00292794"/>
    <w:rsid w:val="002946F2"/>
    <w:rsid w:val="002968D2"/>
    <w:rsid w:val="002B0B38"/>
    <w:rsid w:val="002B636E"/>
    <w:rsid w:val="002C5C28"/>
    <w:rsid w:val="002E1656"/>
    <w:rsid w:val="002E5B6E"/>
    <w:rsid w:val="00307851"/>
    <w:rsid w:val="00313451"/>
    <w:rsid w:val="00364BBD"/>
    <w:rsid w:val="003B01C2"/>
    <w:rsid w:val="003D1A90"/>
    <w:rsid w:val="00476C96"/>
    <w:rsid w:val="00492C24"/>
    <w:rsid w:val="004B3CC4"/>
    <w:rsid w:val="004D4A4D"/>
    <w:rsid w:val="00507F04"/>
    <w:rsid w:val="005254EE"/>
    <w:rsid w:val="00541F81"/>
    <w:rsid w:val="005443D0"/>
    <w:rsid w:val="005D458A"/>
    <w:rsid w:val="005E0253"/>
    <w:rsid w:val="006A0D47"/>
    <w:rsid w:val="006B0D2A"/>
    <w:rsid w:val="006E0442"/>
    <w:rsid w:val="00752A54"/>
    <w:rsid w:val="00771049"/>
    <w:rsid w:val="00795854"/>
    <w:rsid w:val="007C1A85"/>
    <w:rsid w:val="00800065"/>
    <w:rsid w:val="00812C1A"/>
    <w:rsid w:val="0081495A"/>
    <w:rsid w:val="0082412C"/>
    <w:rsid w:val="00863C3C"/>
    <w:rsid w:val="008D0B92"/>
    <w:rsid w:val="00900C6F"/>
    <w:rsid w:val="00907AB2"/>
    <w:rsid w:val="00911D61"/>
    <w:rsid w:val="00917CC1"/>
    <w:rsid w:val="0095211F"/>
    <w:rsid w:val="0096397A"/>
    <w:rsid w:val="009A4DC1"/>
    <w:rsid w:val="009B30FD"/>
    <w:rsid w:val="009C5445"/>
    <w:rsid w:val="00A9419F"/>
    <w:rsid w:val="00B63D92"/>
    <w:rsid w:val="00B675CE"/>
    <w:rsid w:val="00BC0FBF"/>
    <w:rsid w:val="00BF3FE1"/>
    <w:rsid w:val="00C222BC"/>
    <w:rsid w:val="00C7794E"/>
    <w:rsid w:val="00C84AC3"/>
    <w:rsid w:val="00D163F8"/>
    <w:rsid w:val="00D4367C"/>
    <w:rsid w:val="00D4651E"/>
    <w:rsid w:val="00D811D7"/>
    <w:rsid w:val="00DD3391"/>
    <w:rsid w:val="00E9638D"/>
    <w:rsid w:val="00EA57DD"/>
    <w:rsid w:val="00EB5D81"/>
    <w:rsid w:val="00EB79F0"/>
    <w:rsid w:val="00F02E56"/>
    <w:rsid w:val="00F06344"/>
    <w:rsid w:val="00F203EA"/>
    <w:rsid w:val="00F612A1"/>
    <w:rsid w:val="00FB5014"/>
    <w:rsid w:val="00FC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53EBAA-4651-426D-98D2-E1078B9D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B0B38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2B0B38"/>
  </w:style>
  <w:style w:type="character" w:customStyle="1" w:styleId="c0">
    <w:name w:val="c0"/>
    <w:basedOn w:val="a0"/>
    <w:rsid w:val="002B0B38"/>
  </w:style>
  <w:style w:type="paragraph" w:styleId="a3">
    <w:name w:val="footer"/>
    <w:basedOn w:val="a"/>
    <w:link w:val="a4"/>
    <w:uiPriority w:val="99"/>
    <w:unhideWhenUsed/>
    <w:rsid w:val="002B0B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B0B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292794"/>
    <w:rPr>
      <w:b/>
      <w:bCs/>
    </w:rPr>
  </w:style>
  <w:style w:type="character" w:customStyle="1" w:styleId="apple-converted-space">
    <w:name w:val="apple-converted-space"/>
    <w:basedOn w:val="a0"/>
    <w:rsid w:val="00292794"/>
  </w:style>
  <w:style w:type="paragraph" w:styleId="a6">
    <w:name w:val="Normal (Web)"/>
    <w:basedOn w:val="a"/>
    <w:uiPriority w:val="99"/>
    <w:semiHidden/>
    <w:unhideWhenUsed/>
    <w:rsid w:val="00292794"/>
    <w:pPr>
      <w:spacing w:before="100" w:beforeAutospacing="1" w:after="100" w:afterAutospacing="1"/>
    </w:pPr>
    <w:rPr>
      <w:sz w:val="24"/>
      <w:szCs w:val="24"/>
    </w:rPr>
  </w:style>
  <w:style w:type="paragraph" w:styleId="a7">
    <w:name w:val="List Paragraph"/>
    <w:basedOn w:val="a"/>
    <w:uiPriority w:val="34"/>
    <w:qFormat/>
    <w:rsid w:val="003D1A90"/>
    <w:pPr>
      <w:ind w:left="720"/>
      <w:contextualSpacing/>
    </w:pPr>
  </w:style>
  <w:style w:type="table" w:styleId="a8">
    <w:name w:val="Table Grid"/>
    <w:basedOn w:val="a1"/>
    <w:uiPriority w:val="39"/>
    <w:rsid w:val="00130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DD339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D3391"/>
  </w:style>
  <w:style w:type="character" w:customStyle="1" w:styleId="ab">
    <w:name w:val="Текст примечания Знак"/>
    <w:basedOn w:val="a0"/>
    <w:link w:val="aa"/>
    <w:uiPriority w:val="99"/>
    <w:semiHidden/>
    <w:rsid w:val="00DD33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D339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D339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DD339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3391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77104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7104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0942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6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25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1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1E36D2-F9C2-4EEB-87B1-C7BAF9800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2954</Words>
  <Characters>16841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Agent 007</cp:lastModifiedBy>
  <cp:revision>11</cp:revision>
  <cp:lastPrinted>2021-12-10T01:17:00Z</cp:lastPrinted>
  <dcterms:created xsi:type="dcterms:W3CDTF">2016-11-17T09:28:00Z</dcterms:created>
  <dcterms:modified xsi:type="dcterms:W3CDTF">2021-12-12T14:18:00Z</dcterms:modified>
</cp:coreProperties>
</file>