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6A" w:rsidRDefault="00ED636A" w:rsidP="00ED636A">
      <w:pPr>
        <w:ind w:left="-284"/>
        <w:jc w:val="center"/>
        <w:rPr>
          <w:rFonts w:ascii="Calibri" w:eastAsia="Calibri" w:hAnsi="Calibri" w:cs="Times New Roman"/>
          <w:b/>
          <w:bCs/>
          <w:sz w:val="52"/>
          <w:szCs w:val="52"/>
        </w:rPr>
      </w:pPr>
    </w:p>
    <w:p w:rsidR="00ED636A" w:rsidRDefault="00ED636A" w:rsidP="00ED636A">
      <w:pPr>
        <w:ind w:left="-284"/>
        <w:jc w:val="center"/>
        <w:rPr>
          <w:bCs/>
          <w:sz w:val="40"/>
          <w:szCs w:val="40"/>
        </w:rPr>
      </w:pPr>
    </w:p>
    <w:p w:rsidR="00ED636A" w:rsidRDefault="00ED636A" w:rsidP="00ED636A">
      <w:pPr>
        <w:ind w:left="-284"/>
        <w:jc w:val="center"/>
        <w:rPr>
          <w:rFonts w:ascii="Calibri" w:eastAsia="Calibri" w:hAnsi="Calibri" w:cs="Times New Roman"/>
          <w:bCs/>
          <w:sz w:val="40"/>
          <w:szCs w:val="40"/>
        </w:rPr>
      </w:pPr>
    </w:p>
    <w:p w:rsidR="00ED636A" w:rsidRDefault="00ED636A">
      <w:pPr>
        <w:rPr>
          <w:rFonts w:ascii="Times New Roman" w:hAnsi="Times New Roman" w:cs="Times New Roman"/>
          <w:b/>
          <w:sz w:val="28"/>
          <w:szCs w:val="28"/>
        </w:rPr>
      </w:pPr>
    </w:p>
    <w:p w:rsidR="00ED636A" w:rsidRDefault="00CB0A7C" w:rsidP="00CB0A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B0A7C" w:rsidRPr="00D86560" w:rsidRDefault="00CB0A7C" w:rsidP="00CB0A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6560">
        <w:rPr>
          <w:rFonts w:ascii="Times New Roman" w:hAnsi="Times New Roman" w:cs="Times New Roman"/>
          <w:b/>
          <w:sz w:val="36"/>
          <w:szCs w:val="36"/>
        </w:rPr>
        <w:t>Консультация для воспитателей на тему</w:t>
      </w:r>
      <w:r w:rsidR="00ED636A" w:rsidRPr="00D86560">
        <w:rPr>
          <w:rFonts w:ascii="Times New Roman" w:hAnsi="Times New Roman" w:cs="Times New Roman"/>
          <w:b/>
          <w:sz w:val="36"/>
          <w:szCs w:val="36"/>
        </w:rPr>
        <w:t xml:space="preserve">: </w:t>
      </w:r>
    </w:p>
    <w:p w:rsidR="00F50D43" w:rsidRPr="00D86560" w:rsidRDefault="00BA076C" w:rsidP="00D86560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>Сенсорное развитие детей 2-3</w:t>
      </w:r>
      <w:r w:rsidR="00F50D43" w:rsidRPr="00CB0A7C">
        <w:rPr>
          <w:rFonts w:ascii="Times New Roman" w:hAnsi="Times New Roman" w:cs="Times New Roman"/>
          <w:b/>
          <w:sz w:val="36"/>
          <w:szCs w:val="36"/>
        </w:rPr>
        <w:t xml:space="preserve"> лет</w:t>
      </w:r>
      <w:r w:rsidR="00187A64">
        <w:rPr>
          <w:rFonts w:ascii="Times New Roman" w:hAnsi="Times New Roman" w:cs="Times New Roman"/>
          <w:b/>
          <w:sz w:val="36"/>
          <w:szCs w:val="36"/>
        </w:rPr>
        <w:t xml:space="preserve"> посредством дидактических игр</w:t>
      </w:r>
    </w:p>
    <w:p w:rsidR="00ED636A" w:rsidRDefault="00ED636A" w:rsidP="00CB0A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36A" w:rsidRDefault="00ED636A">
      <w:pPr>
        <w:rPr>
          <w:rFonts w:ascii="Times New Roman" w:hAnsi="Times New Roman" w:cs="Times New Roman"/>
          <w:b/>
          <w:sz w:val="28"/>
          <w:szCs w:val="28"/>
        </w:rPr>
      </w:pPr>
    </w:p>
    <w:p w:rsidR="00ED636A" w:rsidRPr="00ED636A" w:rsidRDefault="00ED636A" w:rsidP="00ED636A">
      <w:pPr>
        <w:spacing w:after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ED636A" w:rsidRDefault="00ED636A" w:rsidP="00912B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636A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</w:t>
      </w:r>
    </w:p>
    <w:p w:rsidR="00ED636A" w:rsidRDefault="00ED636A" w:rsidP="00ED63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36A" w:rsidRDefault="00ED636A" w:rsidP="00ED63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36A" w:rsidRDefault="00ED636A" w:rsidP="00ED63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36A" w:rsidRDefault="00ED636A" w:rsidP="00ED63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36A" w:rsidRDefault="00ED636A" w:rsidP="00ED63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36A" w:rsidRDefault="00ED636A" w:rsidP="00ED63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36A" w:rsidRDefault="00ED636A" w:rsidP="00ED63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36A" w:rsidRDefault="00ED636A" w:rsidP="00ED63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36A" w:rsidRDefault="00ED636A" w:rsidP="00ED636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D636A" w:rsidRPr="00ED636A" w:rsidRDefault="00ED636A" w:rsidP="00CB0A7C">
      <w:pPr>
        <w:spacing w:after="0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D86560" w:rsidRDefault="00D86560" w:rsidP="00ED63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2BF8" w:rsidRDefault="00912BF8" w:rsidP="00ED63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2BF8" w:rsidRDefault="00912BF8" w:rsidP="00ED63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2BF8" w:rsidRDefault="00912BF8" w:rsidP="00ED63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2BF8" w:rsidRDefault="00912BF8" w:rsidP="00ED63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A076C" w:rsidRPr="00ED636A" w:rsidRDefault="00BA076C" w:rsidP="00ED636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6C5F" w:rsidRPr="002D6C5F" w:rsidRDefault="005814EC" w:rsidP="002D6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5F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D6C5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D6C5F">
        <w:rPr>
          <w:rFonts w:ascii="Times New Roman" w:hAnsi="Times New Roman" w:cs="Times New Roman"/>
          <w:sz w:val="28"/>
          <w:szCs w:val="28"/>
        </w:rPr>
        <w:t xml:space="preserve"> </w:t>
      </w:r>
      <w:r w:rsidR="002D6C5F" w:rsidRPr="002D6C5F">
        <w:rPr>
          <w:rFonts w:ascii="Times New Roman" w:hAnsi="Times New Roman" w:cs="Times New Roman"/>
          <w:sz w:val="28"/>
          <w:szCs w:val="28"/>
        </w:rPr>
        <w:t>«</w:t>
      </w:r>
      <w:r w:rsidR="002D6C5F" w:rsidRPr="002D6C5F">
        <w:rPr>
          <w:rFonts w:ascii="Times New Roman" w:hAnsi="Times New Roman" w:cs="Times New Roman"/>
          <w:b/>
          <w:bCs/>
          <w:sz w:val="28"/>
          <w:szCs w:val="28"/>
        </w:rPr>
        <w:t>Ум ребенка на кончиках пальцев»</w:t>
      </w:r>
    </w:p>
    <w:p w:rsidR="002D6C5F" w:rsidRPr="002D6C5F" w:rsidRDefault="002D6C5F" w:rsidP="002D6C5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6C5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В.А.Сухомлинский</w:t>
      </w:r>
    </w:p>
    <w:p w:rsidR="002D6C5F" w:rsidRPr="002D6C5F" w:rsidRDefault="002D6C5F" w:rsidP="002D6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C5F" w:rsidRDefault="002D6C5F" w:rsidP="002D6C5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2D6C5F">
        <w:rPr>
          <w:rFonts w:ascii="Times New Roman" w:hAnsi="Times New Roman" w:cs="Times New Roman"/>
          <w:b/>
          <w:bCs/>
          <w:sz w:val="28"/>
          <w:szCs w:val="28"/>
        </w:rPr>
        <w:t>«Рука является вышедшим наружу</w:t>
      </w:r>
    </w:p>
    <w:p w:rsidR="002D6C5F" w:rsidRPr="002D6C5F" w:rsidRDefault="002D6C5F" w:rsidP="002D6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BA07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D6C5F">
        <w:rPr>
          <w:rFonts w:ascii="Times New Roman" w:hAnsi="Times New Roman" w:cs="Times New Roman"/>
          <w:b/>
          <w:bCs/>
          <w:sz w:val="28"/>
          <w:szCs w:val="28"/>
        </w:rPr>
        <w:t>головным мозгом»</w:t>
      </w:r>
    </w:p>
    <w:p w:rsidR="002D6C5F" w:rsidRPr="002D6C5F" w:rsidRDefault="002D6C5F" w:rsidP="002D6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5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И Кант </w:t>
      </w:r>
    </w:p>
    <w:p w:rsidR="002D6C5F" w:rsidRDefault="002D6C5F" w:rsidP="002D6C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C5F" w:rsidRDefault="002D6C5F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6C5F" w:rsidRDefault="002D6C5F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0D43" w:rsidRPr="005814EC">
        <w:rPr>
          <w:rFonts w:ascii="Times New Roman" w:hAnsi="Times New Roman" w:cs="Times New Roman"/>
          <w:sz w:val="28"/>
          <w:szCs w:val="28"/>
        </w:rPr>
        <w:t>Сенсорное развитие составляет фундамент умственного развития ребенка, является залогом его дальнейшего успешного обучения. С восприятия предметов и явлений окружающего мира начинается познание.</w:t>
      </w:r>
    </w:p>
    <w:p w:rsidR="002D6C5F" w:rsidRPr="002D6C5F" w:rsidRDefault="002D6C5F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6C5F">
        <w:rPr>
          <w:rFonts w:ascii="Times New Roman" w:hAnsi="Times New Roman" w:cs="Times New Roman"/>
          <w:bCs/>
          <w:sz w:val="28"/>
          <w:szCs w:val="28"/>
        </w:rPr>
        <w:t xml:space="preserve">         Сенсорное развитие служит основанием успешного осуществления различных видов воспитания: умственного, эстетического, физического и даже нравственного, т. е. развития личности ребёнка в целом</w:t>
      </w:r>
      <w:r w:rsidRPr="001162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50D43" w:rsidRPr="001162C5" w:rsidRDefault="001162C5" w:rsidP="001A3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0D43" w:rsidRPr="005814EC">
        <w:rPr>
          <w:rFonts w:ascii="Times New Roman" w:hAnsi="Times New Roman" w:cs="Times New Roman"/>
          <w:sz w:val="28"/>
          <w:szCs w:val="28"/>
        </w:rPr>
        <w:t xml:space="preserve"> В младшем дошкольном возрасте познание окружающего мира происходит в игре. Основным средством сенсорного воспитания младших дошкольников являются дидактические игры, основная задача которых - накопление разнообразного сенсорного опыта.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6A" w:rsidRDefault="005814EC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3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D43" w:rsidRPr="005814EC">
        <w:rPr>
          <w:rFonts w:ascii="Times New Roman" w:hAnsi="Times New Roman" w:cs="Times New Roman"/>
          <w:sz w:val="28"/>
          <w:szCs w:val="28"/>
        </w:rPr>
        <w:t>Сенсорное воспитание - это развитие восприятия ребенка и формирование его представлений о внешних свойствах предметов: их форме, цвете, величине, положении в пространстве, запахе, вкус</w:t>
      </w:r>
      <w:r w:rsidR="00ED636A">
        <w:rPr>
          <w:rFonts w:ascii="Times New Roman" w:hAnsi="Times New Roman" w:cs="Times New Roman"/>
          <w:sz w:val="28"/>
          <w:szCs w:val="28"/>
        </w:rPr>
        <w:t>е и так далее.</w:t>
      </w:r>
      <w:r w:rsidR="00116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D43" w:rsidRPr="001162C5" w:rsidRDefault="00ED636A" w:rsidP="001A3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0D43" w:rsidRPr="005814EC">
        <w:rPr>
          <w:rFonts w:ascii="Times New Roman" w:hAnsi="Times New Roman" w:cs="Times New Roman"/>
          <w:sz w:val="28"/>
          <w:szCs w:val="28"/>
        </w:rPr>
        <w:t>Сенсорное развитие является условием успешного овладения любой практической деятельностью. Значение сенсорного воспитания состоит в том, что оно:</w:t>
      </w:r>
      <w:r w:rsidR="00116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D43" w:rsidRDefault="005814EC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636A">
        <w:rPr>
          <w:rFonts w:ascii="Times New Roman" w:hAnsi="Times New Roman" w:cs="Times New Roman"/>
          <w:sz w:val="28"/>
          <w:szCs w:val="28"/>
        </w:rPr>
        <w:t xml:space="preserve">  </w:t>
      </w:r>
      <w:r w:rsidR="00F50D43" w:rsidRPr="005814EC">
        <w:rPr>
          <w:rFonts w:ascii="Times New Roman" w:hAnsi="Times New Roman" w:cs="Times New Roman"/>
          <w:sz w:val="28"/>
          <w:szCs w:val="28"/>
        </w:rPr>
        <w:t xml:space="preserve">- является основой </w:t>
      </w:r>
      <w:r w:rsidR="007C7790" w:rsidRPr="005814EC">
        <w:rPr>
          <w:rFonts w:ascii="Times New Roman" w:hAnsi="Times New Roman" w:cs="Times New Roman"/>
          <w:sz w:val="28"/>
          <w:szCs w:val="28"/>
        </w:rPr>
        <w:t>для интеллектуального развития;</w:t>
      </w:r>
      <w:r w:rsidR="00F50D43" w:rsidRPr="005814EC">
        <w:rPr>
          <w:rFonts w:ascii="Times New Roman" w:hAnsi="Times New Roman" w:cs="Times New Roman"/>
          <w:sz w:val="28"/>
          <w:szCs w:val="28"/>
        </w:rPr>
        <w:t xml:space="preserve"> развивает наблюдательность;</w:t>
      </w:r>
    </w:p>
    <w:p w:rsidR="001162C5" w:rsidRPr="005814EC" w:rsidRDefault="001162C5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эмоционального развития;</w:t>
      </w:r>
    </w:p>
    <w:p w:rsidR="00F50D43" w:rsidRPr="005814EC" w:rsidRDefault="005814EC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636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D43" w:rsidRPr="005814EC">
        <w:rPr>
          <w:rFonts w:ascii="Times New Roman" w:hAnsi="Times New Roman" w:cs="Times New Roman"/>
          <w:sz w:val="28"/>
          <w:szCs w:val="28"/>
        </w:rPr>
        <w:t>- является ос</w:t>
      </w:r>
      <w:r w:rsidR="007C7790" w:rsidRPr="005814EC">
        <w:rPr>
          <w:rFonts w:ascii="Times New Roman" w:hAnsi="Times New Roman" w:cs="Times New Roman"/>
          <w:sz w:val="28"/>
          <w:szCs w:val="28"/>
        </w:rPr>
        <w:t xml:space="preserve">новой для развития воображения; развивает внимание; </w:t>
      </w:r>
      <w:r w:rsidR="00F50D43" w:rsidRPr="005814EC">
        <w:rPr>
          <w:rFonts w:ascii="Times New Roman" w:hAnsi="Times New Roman" w:cs="Times New Roman"/>
          <w:sz w:val="28"/>
          <w:szCs w:val="28"/>
        </w:rPr>
        <w:t>обеспечивает усвоение сенсорных эталонов; влияет на расширение словарного запаса ребенка;</w:t>
      </w:r>
    </w:p>
    <w:p w:rsidR="001162C5" w:rsidRPr="005814EC" w:rsidRDefault="005814EC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636A">
        <w:rPr>
          <w:rFonts w:ascii="Times New Roman" w:hAnsi="Times New Roman" w:cs="Times New Roman"/>
          <w:sz w:val="28"/>
          <w:szCs w:val="28"/>
        </w:rPr>
        <w:t xml:space="preserve">      </w:t>
      </w:r>
      <w:r w:rsidR="00F50D43" w:rsidRPr="005814EC">
        <w:rPr>
          <w:rFonts w:ascii="Times New Roman" w:hAnsi="Times New Roman" w:cs="Times New Roman"/>
          <w:sz w:val="28"/>
          <w:szCs w:val="28"/>
        </w:rPr>
        <w:t>- влияет на развитие зрительной, слуховой, моторн</w:t>
      </w:r>
      <w:r w:rsidR="001162C5">
        <w:rPr>
          <w:rFonts w:ascii="Times New Roman" w:hAnsi="Times New Roman" w:cs="Times New Roman"/>
          <w:sz w:val="28"/>
          <w:szCs w:val="28"/>
        </w:rPr>
        <w:t>ой, образной и др. видов памяти;</w:t>
      </w:r>
    </w:p>
    <w:p w:rsidR="00F50D43" w:rsidRPr="005814EC" w:rsidRDefault="00ED636A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0D43" w:rsidRPr="005814EC">
        <w:rPr>
          <w:rFonts w:ascii="Times New Roman" w:hAnsi="Times New Roman" w:cs="Times New Roman"/>
          <w:sz w:val="28"/>
          <w:szCs w:val="28"/>
        </w:rPr>
        <w:t>С помощью дидактических игр дети приучаются самостоятельно мыслить, использовать полученные знания в различных условиях в соответствии с поставленной задачей.</w:t>
      </w:r>
    </w:p>
    <w:p w:rsidR="00F50D43" w:rsidRDefault="00ED636A" w:rsidP="001A3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0D43" w:rsidRPr="005814EC">
        <w:rPr>
          <w:rFonts w:ascii="Times New Roman" w:hAnsi="Times New Roman" w:cs="Times New Roman"/>
          <w:sz w:val="28"/>
          <w:szCs w:val="28"/>
        </w:rPr>
        <w:t>Многие дидактические игры учат детей находить характерные признаки в предметах и явлениях окружающего мира, сравнивать, группировать, классифицировать предметы по определенным признакам, делать правильные выводы, обобщения.</w:t>
      </w:r>
      <w:r w:rsidR="00116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2C5" w:rsidRPr="00AE7B92" w:rsidRDefault="001162C5" w:rsidP="00AE7B9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Pr="00AE7B92">
        <w:rPr>
          <w:rFonts w:ascii="Times New Roman" w:hAnsi="Times New Roman" w:cs="Times New Roman"/>
          <w:bCs/>
          <w:sz w:val="28"/>
          <w:szCs w:val="28"/>
        </w:rPr>
        <w:t>Играя, ребенок познает мир,</w:t>
      </w:r>
      <w:r w:rsidR="00AE7B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7B92">
        <w:rPr>
          <w:rFonts w:ascii="Times New Roman" w:hAnsi="Times New Roman" w:cs="Times New Roman"/>
          <w:bCs/>
          <w:sz w:val="28"/>
          <w:szCs w:val="28"/>
        </w:rPr>
        <w:t xml:space="preserve">а воспитатель </w:t>
      </w:r>
      <w:r w:rsidR="00AE7B92">
        <w:rPr>
          <w:rFonts w:ascii="Times New Roman" w:hAnsi="Times New Roman" w:cs="Times New Roman"/>
          <w:bCs/>
          <w:sz w:val="28"/>
          <w:szCs w:val="28"/>
        </w:rPr>
        <w:t xml:space="preserve">должен решать следующие  </w:t>
      </w:r>
      <w:r w:rsidRPr="00AE7B92">
        <w:rPr>
          <w:rFonts w:ascii="Times New Roman" w:hAnsi="Times New Roman" w:cs="Times New Roman"/>
          <w:bCs/>
          <w:sz w:val="28"/>
          <w:szCs w:val="28"/>
        </w:rPr>
        <w:t xml:space="preserve"> задачи</w:t>
      </w:r>
      <w:r w:rsidR="00AE7B92" w:rsidRPr="00AE7B92">
        <w:rPr>
          <w:rFonts w:ascii="Times New Roman" w:hAnsi="Times New Roman" w:cs="Times New Roman"/>
          <w:bCs/>
          <w:sz w:val="28"/>
          <w:szCs w:val="28"/>
        </w:rPr>
        <w:t>:</w:t>
      </w:r>
      <w:r w:rsidR="00AE7B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7B92" w:rsidRPr="00AE7B92" w:rsidRDefault="00AE7B92" w:rsidP="00AE7B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E7B92">
        <w:rPr>
          <w:rFonts w:ascii="Times New Roman" w:hAnsi="Times New Roman" w:cs="Times New Roman"/>
          <w:bCs/>
          <w:i/>
          <w:sz w:val="28"/>
          <w:szCs w:val="28"/>
        </w:rPr>
        <w:t xml:space="preserve">          Образовательные:</w:t>
      </w:r>
    </w:p>
    <w:p w:rsidR="00FD4035" w:rsidRPr="00AE7B92" w:rsidRDefault="00AE7B92" w:rsidP="00AE7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="0071750B" w:rsidRPr="00AE7B92">
        <w:rPr>
          <w:rFonts w:ascii="Times New Roman" w:hAnsi="Times New Roman" w:cs="Times New Roman"/>
          <w:sz w:val="28"/>
          <w:szCs w:val="28"/>
        </w:rPr>
        <w:t xml:space="preserve">развивать цветоразличение, </w:t>
      </w:r>
      <w:proofErr w:type="spellStart"/>
      <w:r w:rsidR="0071750B" w:rsidRPr="00AE7B92">
        <w:rPr>
          <w:rFonts w:ascii="Times New Roman" w:hAnsi="Times New Roman" w:cs="Times New Roman"/>
          <w:sz w:val="28"/>
          <w:szCs w:val="28"/>
        </w:rPr>
        <w:t>формовосприятие</w:t>
      </w:r>
      <w:proofErr w:type="spellEnd"/>
      <w:r w:rsidR="0071750B" w:rsidRPr="00AE7B92">
        <w:rPr>
          <w:rFonts w:ascii="Times New Roman" w:hAnsi="Times New Roman" w:cs="Times New Roman"/>
          <w:sz w:val="28"/>
          <w:szCs w:val="28"/>
        </w:rPr>
        <w:t>, умение воспринимать величину, группировать, сравнивать и обобщать предметы по этим признакам;</w:t>
      </w:r>
    </w:p>
    <w:p w:rsidR="00FD4035" w:rsidRPr="00AE7B92" w:rsidRDefault="00AE7B92" w:rsidP="00AE7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1750B" w:rsidRPr="00AE7B92">
        <w:rPr>
          <w:rFonts w:ascii="Times New Roman" w:hAnsi="Times New Roman" w:cs="Times New Roman"/>
          <w:sz w:val="28"/>
          <w:szCs w:val="28"/>
        </w:rPr>
        <w:t>формировать у детей зрительные способы обследования предметов;</w:t>
      </w:r>
    </w:p>
    <w:p w:rsidR="00FD4035" w:rsidRPr="00AE7B92" w:rsidRDefault="00AE7B92" w:rsidP="00AE7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1750B" w:rsidRPr="00AE7B92">
        <w:rPr>
          <w:rFonts w:ascii="Times New Roman" w:hAnsi="Times New Roman" w:cs="Times New Roman"/>
          <w:sz w:val="28"/>
          <w:szCs w:val="28"/>
        </w:rPr>
        <w:t>учить соотносить форму предметов с формой плоскостных изображений и объемных геометрических тел (шар, куб);</w:t>
      </w:r>
    </w:p>
    <w:p w:rsidR="00FD4035" w:rsidRPr="00AE7B92" w:rsidRDefault="00AE7B92" w:rsidP="00AE7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1750B" w:rsidRPr="00AE7B92">
        <w:rPr>
          <w:rFonts w:ascii="Times New Roman" w:hAnsi="Times New Roman" w:cs="Times New Roman"/>
          <w:sz w:val="28"/>
          <w:szCs w:val="28"/>
        </w:rPr>
        <w:t xml:space="preserve"> развивать зрительную реакцию на предметы окружающего мира, замечать их форму, цвет;</w:t>
      </w:r>
    </w:p>
    <w:p w:rsidR="00FD4035" w:rsidRPr="00AE7B92" w:rsidRDefault="00AE7B92" w:rsidP="00AE7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1750B" w:rsidRPr="00AE7B92">
        <w:rPr>
          <w:rFonts w:ascii="Times New Roman" w:hAnsi="Times New Roman" w:cs="Times New Roman"/>
          <w:sz w:val="28"/>
          <w:szCs w:val="28"/>
        </w:rPr>
        <w:t xml:space="preserve"> обогащать активный и пассивный словарь детей: учить понимать и использовать в речи слова: «цвет», «такой же», «разный»;</w:t>
      </w:r>
    </w:p>
    <w:p w:rsidR="00AE7B92" w:rsidRPr="00AE7B92" w:rsidRDefault="00AE7B92" w:rsidP="00AE7B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E7B92">
        <w:rPr>
          <w:rFonts w:ascii="Times New Roman" w:hAnsi="Times New Roman" w:cs="Times New Roman"/>
          <w:bCs/>
          <w:i/>
          <w:sz w:val="28"/>
          <w:szCs w:val="28"/>
        </w:rPr>
        <w:t>Воспитательные:</w:t>
      </w:r>
    </w:p>
    <w:p w:rsidR="00FD4035" w:rsidRPr="00AE7B92" w:rsidRDefault="00AE7B92" w:rsidP="00AE7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1750B" w:rsidRPr="00AE7B92">
        <w:rPr>
          <w:rFonts w:ascii="Times New Roman" w:hAnsi="Times New Roman" w:cs="Times New Roman"/>
          <w:sz w:val="28"/>
          <w:szCs w:val="28"/>
        </w:rPr>
        <w:t xml:space="preserve"> воспитывать умение играть рядом, не мешая друг другу;</w:t>
      </w:r>
    </w:p>
    <w:p w:rsidR="00FD4035" w:rsidRPr="00AE7B92" w:rsidRDefault="00AE7B92" w:rsidP="00AE7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1750B" w:rsidRPr="00AE7B92">
        <w:rPr>
          <w:rFonts w:ascii="Times New Roman" w:hAnsi="Times New Roman" w:cs="Times New Roman"/>
          <w:sz w:val="28"/>
          <w:szCs w:val="28"/>
        </w:rPr>
        <w:t>формировать умение слушать и понимать инструкции педагога;</w:t>
      </w:r>
    </w:p>
    <w:p w:rsidR="00AE7B92" w:rsidRDefault="00AE7B92" w:rsidP="00AE7B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E7B92">
        <w:rPr>
          <w:rFonts w:ascii="Times New Roman" w:hAnsi="Times New Roman" w:cs="Times New Roman"/>
          <w:bCs/>
          <w:i/>
          <w:sz w:val="28"/>
          <w:szCs w:val="28"/>
        </w:rPr>
        <w:t>Развивающие:</w:t>
      </w:r>
    </w:p>
    <w:p w:rsidR="00FD4035" w:rsidRPr="00AE7B92" w:rsidRDefault="00AE7B92" w:rsidP="00AE7B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E7B92">
        <w:rPr>
          <w:rFonts w:ascii="Times New Roman" w:hAnsi="Times New Roman" w:cs="Times New Roman"/>
          <w:sz w:val="28"/>
          <w:szCs w:val="28"/>
        </w:rPr>
        <w:t xml:space="preserve">          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1750B" w:rsidRPr="00AE7B92">
        <w:rPr>
          <w:rFonts w:ascii="Times New Roman" w:hAnsi="Times New Roman" w:cs="Times New Roman"/>
          <w:sz w:val="28"/>
          <w:szCs w:val="28"/>
        </w:rPr>
        <w:t>развивать познавательные процессы;</w:t>
      </w:r>
    </w:p>
    <w:p w:rsidR="00AE7B92" w:rsidRDefault="00AE7B92" w:rsidP="00AE7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71750B" w:rsidRPr="00AE7B92">
        <w:rPr>
          <w:rFonts w:ascii="Times New Roman" w:hAnsi="Times New Roman" w:cs="Times New Roman"/>
          <w:sz w:val="28"/>
          <w:szCs w:val="28"/>
        </w:rPr>
        <w:t xml:space="preserve"> развивать мелкую моторику.</w:t>
      </w:r>
    </w:p>
    <w:p w:rsidR="00AE7B92" w:rsidRDefault="00AE7B92" w:rsidP="00AE7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Актуальность сенсорного воспитания состоит в том, что: </w:t>
      </w:r>
    </w:p>
    <w:p w:rsidR="00FD4035" w:rsidRPr="00AE7B92" w:rsidRDefault="00AE7B92" w:rsidP="00AE7B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</w:t>
      </w:r>
      <w:r w:rsidR="0071750B" w:rsidRPr="00AE7B92">
        <w:rPr>
          <w:rFonts w:ascii="Times New Roman" w:hAnsi="Times New Roman" w:cs="Times New Roman"/>
          <w:sz w:val="28"/>
          <w:szCs w:val="28"/>
        </w:rPr>
        <w:t>роцесс восприятия лежит в основе интеллектуального развития ребёнка и создаёт прочный фундамент для развития его познавательной и личностной сферы, необходимый для успешного освоения школьной программы и социальной адаптации в детском ко</w:t>
      </w:r>
      <w:r>
        <w:rPr>
          <w:rFonts w:ascii="Times New Roman" w:hAnsi="Times New Roman" w:cs="Times New Roman"/>
          <w:sz w:val="28"/>
          <w:szCs w:val="28"/>
        </w:rPr>
        <w:t>ллективе;</w:t>
      </w:r>
    </w:p>
    <w:p w:rsidR="00FD4035" w:rsidRPr="00AE7B92" w:rsidRDefault="00AE7B92" w:rsidP="00AE7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</w:t>
      </w:r>
      <w:r w:rsidR="0071750B" w:rsidRPr="00AE7B92">
        <w:rPr>
          <w:rFonts w:ascii="Times New Roman" w:hAnsi="Times New Roman" w:cs="Times New Roman"/>
          <w:sz w:val="28"/>
          <w:szCs w:val="28"/>
        </w:rPr>
        <w:t>спешность познавательного развития определяется уровнем развития сенсорных процессо</w:t>
      </w:r>
      <w:r>
        <w:rPr>
          <w:rFonts w:ascii="Times New Roman" w:hAnsi="Times New Roman" w:cs="Times New Roman"/>
          <w:sz w:val="28"/>
          <w:szCs w:val="28"/>
        </w:rPr>
        <w:t>в;</w:t>
      </w:r>
    </w:p>
    <w:p w:rsidR="00FD4035" w:rsidRPr="00AE7B92" w:rsidRDefault="00AE7B92" w:rsidP="00AE7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</w:t>
      </w:r>
      <w:r w:rsidR="0071750B" w:rsidRPr="00AE7B92">
        <w:rPr>
          <w:rFonts w:ascii="Times New Roman" w:hAnsi="Times New Roman" w:cs="Times New Roman"/>
          <w:sz w:val="28"/>
          <w:szCs w:val="28"/>
        </w:rPr>
        <w:t>идактические игры способствуют умственному, эстетическому и</w:t>
      </w:r>
      <w:r>
        <w:rPr>
          <w:rFonts w:ascii="Times New Roman" w:hAnsi="Times New Roman" w:cs="Times New Roman"/>
          <w:sz w:val="28"/>
          <w:szCs w:val="28"/>
        </w:rPr>
        <w:t xml:space="preserve"> нравственному воспитанию детей;</w:t>
      </w:r>
    </w:p>
    <w:p w:rsidR="00AE7B92" w:rsidRPr="00AE7B92" w:rsidRDefault="00AE7B92" w:rsidP="00AE7B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</w:t>
      </w:r>
      <w:r w:rsidR="0071750B" w:rsidRPr="00AE7B92">
        <w:rPr>
          <w:rFonts w:ascii="Times New Roman" w:hAnsi="Times New Roman" w:cs="Times New Roman"/>
          <w:sz w:val="28"/>
          <w:szCs w:val="28"/>
        </w:rPr>
        <w:t>идактические игры выполняют функцию – контроль за состоянием сенсомоторного развития детей.</w:t>
      </w:r>
    </w:p>
    <w:p w:rsidR="00F50D43" w:rsidRPr="005814EC" w:rsidRDefault="00ED636A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0D43" w:rsidRPr="005814EC">
        <w:rPr>
          <w:rFonts w:ascii="Times New Roman" w:hAnsi="Times New Roman" w:cs="Times New Roman"/>
          <w:sz w:val="28"/>
          <w:szCs w:val="28"/>
        </w:rPr>
        <w:t xml:space="preserve">Основная особенность дидактических игр определена их названием – это игры обучающие. Они создаются взрослыми в целях воспитания и обучения детей, но для играющих детей </w:t>
      </w:r>
      <w:proofErr w:type="spellStart"/>
      <w:r w:rsidR="00F50D43" w:rsidRPr="005814E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F50D43" w:rsidRPr="005814EC">
        <w:rPr>
          <w:rFonts w:ascii="Times New Roman" w:hAnsi="Times New Roman" w:cs="Times New Roman"/>
          <w:sz w:val="28"/>
          <w:szCs w:val="28"/>
        </w:rPr>
        <w:t>–образовательное значение дидактической игры реализуется через игровые задачи и действия, правила.</w:t>
      </w:r>
    </w:p>
    <w:p w:rsidR="00F50D43" w:rsidRDefault="00ED636A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0D43" w:rsidRPr="005814EC">
        <w:rPr>
          <w:rFonts w:ascii="Times New Roman" w:hAnsi="Times New Roman" w:cs="Times New Roman"/>
          <w:sz w:val="28"/>
          <w:szCs w:val="28"/>
        </w:rPr>
        <w:t>Дидактические игры способствуют развитию познавательной деятельности, интеллектуальных операций, представляющих собой основу обучения.</w:t>
      </w:r>
    </w:p>
    <w:p w:rsidR="00F5714F" w:rsidRPr="00AD7601" w:rsidRDefault="00ED636A" w:rsidP="001A3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714F" w:rsidRPr="005814EC">
        <w:rPr>
          <w:rFonts w:ascii="Times New Roman" w:hAnsi="Times New Roman" w:cs="Times New Roman"/>
          <w:sz w:val="28"/>
          <w:szCs w:val="28"/>
        </w:rPr>
        <w:t>Дидактическая игра имеет определенную структуру</w:t>
      </w:r>
      <w:r w:rsidR="00F5714F" w:rsidRPr="00AD7601">
        <w:rPr>
          <w:rFonts w:ascii="Times New Roman" w:hAnsi="Times New Roman" w:cs="Times New Roman"/>
          <w:b/>
          <w:sz w:val="28"/>
          <w:szCs w:val="28"/>
        </w:rPr>
        <w:t>.</w:t>
      </w:r>
    </w:p>
    <w:p w:rsidR="00F5714F" w:rsidRPr="005814EC" w:rsidRDefault="00ED636A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F5714F" w:rsidRPr="005814EC">
        <w:rPr>
          <w:rFonts w:ascii="Times New Roman" w:hAnsi="Times New Roman" w:cs="Times New Roman"/>
          <w:sz w:val="28"/>
          <w:szCs w:val="28"/>
        </w:rPr>
        <w:t>Структура - это основные элементы, характеризующие игру как форму обучения и игровую деятельность одновременно.</w:t>
      </w:r>
    </w:p>
    <w:p w:rsidR="00F5714F" w:rsidRPr="005814EC" w:rsidRDefault="00ED636A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714F" w:rsidRPr="005814EC">
        <w:rPr>
          <w:rFonts w:ascii="Times New Roman" w:hAnsi="Times New Roman" w:cs="Times New Roman"/>
          <w:sz w:val="28"/>
          <w:szCs w:val="28"/>
        </w:rPr>
        <w:t>Выделяются следующие структурные составляющие дидактической игры:</w:t>
      </w:r>
    </w:p>
    <w:p w:rsidR="00F5714F" w:rsidRPr="005814EC" w:rsidRDefault="00ED636A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5714F" w:rsidRPr="005814EC">
        <w:rPr>
          <w:rFonts w:ascii="Times New Roman" w:hAnsi="Times New Roman" w:cs="Times New Roman"/>
          <w:sz w:val="28"/>
          <w:szCs w:val="28"/>
        </w:rPr>
        <w:t>дидактическая задача;</w:t>
      </w:r>
    </w:p>
    <w:p w:rsidR="00F5714F" w:rsidRPr="005814EC" w:rsidRDefault="00ED636A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5714F" w:rsidRPr="005814EC">
        <w:rPr>
          <w:rFonts w:ascii="Times New Roman" w:hAnsi="Times New Roman" w:cs="Times New Roman"/>
          <w:sz w:val="28"/>
          <w:szCs w:val="28"/>
        </w:rPr>
        <w:t xml:space="preserve"> игровая задача;</w:t>
      </w:r>
    </w:p>
    <w:p w:rsidR="00F5714F" w:rsidRPr="005814EC" w:rsidRDefault="00ED636A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F5714F" w:rsidRPr="005814EC">
        <w:rPr>
          <w:rFonts w:ascii="Times New Roman" w:hAnsi="Times New Roman" w:cs="Times New Roman"/>
          <w:sz w:val="28"/>
          <w:szCs w:val="28"/>
        </w:rPr>
        <w:t>игровые действия;</w:t>
      </w:r>
    </w:p>
    <w:p w:rsidR="00F5714F" w:rsidRPr="005814EC" w:rsidRDefault="00ED636A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714F" w:rsidRPr="00581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14F" w:rsidRPr="005814EC">
        <w:rPr>
          <w:rFonts w:ascii="Times New Roman" w:hAnsi="Times New Roman" w:cs="Times New Roman"/>
          <w:sz w:val="28"/>
          <w:szCs w:val="28"/>
        </w:rPr>
        <w:t>правила игры;</w:t>
      </w:r>
    </w:p>
    <w:p w:rsidR="00F5714F" w:rsidRDefault="00ED636A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подведение итогов</w:t>
      </w:r>
      <w:r w:rsidR="00F5714F" w:rsidRPr="005814EC">
        <w:rPr>
          <w:rFonts w:ascii="Times New Roman" w:hAnsi="Times New Roman" w:cs="Times New Roman"/>
          <w:sz w:val="28"/>
          <w:szCs w:val="28"/>
        </w:rPr>
        <w:t>.</w:t>
      </w:r>
    </w:p>
    <w:p w:rsidR="0071750B" w:rsidRPr="0071750B" w:rsidRDefault="0071750B" w:rsidP="001A3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Принципы воспитания и обучения: </w:t>
      </w:r>
    </w:p>
    <w:p w:rsidR="00AD7601" w:rsidRDefault="0071750B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AD7601" w:rsidRPr="00AD7601">
        <w:rPr>
          <w:rFonts w:ascii="Times New Roman" w:hAnsi="Times New Roman" w:cs="Times New Roman"/>
          <w:sz w:val="28"/>
          <w:szCs w:val="28"/>
        </w:rPr>
        <w:t>Принцип индивидуально-личностной ориентации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воспитательно-образовательного процесса.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2. </w:t>
      </w:r>
      <w:r w:rsidR="00AD7601" w:rsidRPr="00AD7601">
        <w:rPr>
          <w:rFonts w:ascii="Times New Roman" w:hAnsi="Times New Roman" w:cs="Times New Roman"/>
          <w:sz w:val="28"/>
          <w:szCs w:val="28"/>
        </w:rPr>
        <w:t>Принцип развивающего, с</w:t>
      </w:r>
      <w:r>
        <w:rPr>
          <w:rFonts w:ascii="Times New Roman" w:hAnsi="Times New Roman" w:cs="Times New Roman"/>
          <w:sz w:val="28"/>
          <w:szCs w:val="28"/>
        </w:rPr>
        <w:t>тимулирующего обучения.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AD7601" w:rsidRPr="00AD7601">
        <w:rPr>
          <w:rFonts w:ascii="Times New Roman" w:hAnsi="Times New Roman" w:cs="Times New Roman"/>
          <w:sz w:val="28"/>
          <w:szCs w:val="28"/>
        </w:rPr>
        <w:t xml:space="preserve"> 3. Принцип нарастания самостоятельности и активности детей.</w:t>
      </w:r>
    </w:p>
    <w:p w:rsidR="0071750B" w:rsidRPr="0071750B" w:rsidRDefault="0071750B" w:rsidP="001A36D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750B">
        <w:rPr>
          <w:rFonts w:ascii="Times New Roman" w:hAnsi="Times New Roman" w:cs="Times New Roman"/>
          <w:bCs/>
          <w:sz w:val="28"/>
          <w:szCs w:val="28"/>
        </w:rPr>
        <w:t xml:space="preserve">          Основными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методами и формами сенсорного развития</w:t>
      </w:r>
      <w:r w:rsidRPr="0071750B">
        <w:rPr>
          <w:rFonts w:ascii="Times New Roman" w:hAnsi="Times New Roman" w:cs="Times New Roman"/>
          <w:bCs/>
          <w:sz w:val="28"/>
          <w:szCs w:val="28"/>
        </w:rPr>
        <w:t xml:space="preserve"> детей являются: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750B" w:rsidRPr="0071750B" w:rsidRDefault="0071750B" w:rsidP="007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игровые занятия;</w:t>
      </w:r>
    </w:p>
    <w:p w:rsidR="0071750B" w:rsidRPr="0071750B" w:rsidRDefault="0071750B" w:rsidP="007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</w:t>
      </w:r>
      <w:r w:rsidRPr="0071750B">
        <w:rPr>
          <w:rFonts w:ascii="Times New Roman" w:hAnsi="Times New Roman" w:cs="Times New Roman"/>
          <w:sz w:val="28"/>
          <w:szCs w:val="28"/>
        </w:rPr>
        <w:t>гровые образователь</w:t>
      </w:r>
      <w:r>
        <w:rPr>
          <w:rFonts w:ascii="Times New Roman" w:hAnsi="Times New Roman" w:cs="Times New Roman"/>
          <w:sz w:val="28"/>
          <w:szCs w:val="28"/>
        </w:rPr>
        <w:t>ные ситуации;</w:t>
      </w:r>
    </w:p>
    <w:p w:rsidR="0071750B" w:rsidRPr="0071750B" w:rsidRDefault="0071750B" w:rsidP="007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р</w:t>
      </w:r>
      <w:r w:rsidRPr="0071750B">
        <w:rPr>
          <w:rFonts w:ascii="Times New Roman" w:hAnsi="Times New Roman" w:cs="Times New Roman"/>
          <w:sz w:val="28"/>
          <w:szCs w:val="28"/>
        </w:rPr>
        <w:t>абота с предме</w:t>
      </w:r>
      <w:r>
        <w:rPr>
          <w:rFonts w:ascii="Times New Roman" w:hAnsi="Times New Roman" w:cs="Times New Roman"/>
          <w:sz w:val="28"/>
          <w:szCs w:val="28"/>
        </w:rPr>
        <w:t>тными и сюжетными    картинками;</w:t>
      </w:r>
    </w:p>
    <w:p w:rsidR="0071750B" w:rsidRPr="0071750B" w:rsidRDefault="0071750B" w:rsidP="007175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дидактические игры;</w:t>
      </w:r>
    </w:p>
    <w:p w:rsidR="00CB0A7C" w:rsidRDefault="0071750B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</w:t>
      </w:r>
      <w:r w:rsidRPr="0071750B">
        <w:rPr>
          <w:rFonts w:ascii="Times New Roman" w:hAnsi="Times New Roman" w:cs="Times New Roman"/>
          <w:sz w:val="28"/>
          <w:szCs w:val="28"/>
        </w:rPr>
        <w:t>пражнения на развитие мелкой моторики</w:t>
      </w:r>
      <w:r w:rsidR="00CB0A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A7C" w:rsidRDefault="00CB0A7C" w:rsidP="001A3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эффективного развития детей необходима соответствующая предметно-развивающая среда, которая должна обеспечивать: </w:t>
      </w:r>
    </w:p>
    <w:p w:rsidR="00CB0A7C" w:rsidRPr="00CB0A7C" w:rsidRDefault="00CB0A7C" w:rsidP="001A3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- формирование представлений о форме</w:t>
      </w:r>
      <w:r w:rsidRPr="00CB0A7C">
        <w:rPr>
          <w:rStyle w:val="c2"/>
          <w:rFonts w:ascii="Times New Roman" w:hAnsi="Times New Roman" w:cs="Times New Roman"/>
          <w:color w:val="000000"/>
          <w:sz w:val="28"/>
          <w:szCs w:val="28"/>
        </w:rPr>
        <w:t>, цвет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е, величине</w:t>
      </w:r>
      <w:r w:rsidR="00570150">
        <w:rPr>
          <w:rStyle w:val="c2"/>
          <w:rFonts w:ascii="Times New Roman" w:hAnsi="Times New Roman" w:cs="Times New Roman"/>
          <w:color w:val="000000"/>
          <w:sz w:val="28"/>
          <w:szCs w:val="28"/>
        </w:rPr>
        <w:t>, имеющая</w:t>
      </w:r>
      <w:r w:rsidRPr="00CB0A7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определяющее значение для формирования зрительных представлений о предметах и явлениях действительности.</w:t>
      </w:r>
    </w:p>
    <w:p w:rsidR="00CB0A7C" w:rsidRPr="00570150" w:rsidRDefault="00CB0A7C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7C">
        <w:rPr>
          <w:rFonts w:ascii="Times New Roman" w:hAnsi="Times New Roman" w:cs="Times New Roman"/>
          <w:sz w:val="28"/>
          <w:szCs w:val="28"/>
        </w:rPr>
        <w:t xml:space="preserve">        </w:t>
      </w:r>
      <w:r w:rsidR="00570150">
        <w:rPr>
          <w:rFonts w:ascii="Times New Roman" w:hAnsi="Times New Roman" w:cs="Times New Roman"/>
          <w:sz w:val="28"/>
          <w:szCs w:val="28"/>
        </w:rPr>
        <w:t xml:space="preserve">- </w:t>
      </w:r>
      <w:r w:rsidR="00570150" w:rsidRPr="00570150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знакомство детей с цветом, накопление представлений о цветах</w:t>
      </w:r>
      <w:r w:rsidR="00570150">
        <w:rPr>
          <w:rStyle w:val="c2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B0A7C" w:rsidRDefault="00CB0A7C" w:rsidP="001A36D0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570150">
        <w:rPr>
          <w:rFonts w:ascii="Times New Roman" w:hAnsi="Times New Roman" w:cs="Times New Roman"/>
          <w:sz w:val="28"/>
          <w:szCs w:val="28"/>
        </w:rPr>
        <w:t xml:space="preserve">        </w:t>
      </w:r>
      <w:r w:rsidR="00570150">
        <w:rPr>
          <w:rFonts w:ascii="Times New Roman" w:hAnsi="Times New Roman" w:cs="Times New Roman"/>
          <w:sz w:val="28"/>
          <w:szCs w:val="28"/>
        </w:rPr>
        <w:t xml:space="preserve">- </w:t>
      </w:r>
      <w:r w:rsidR="00570150">
        <w:rPr>
          <w:rStyle w:val="c2"/>
          <w:rFonts w:ascii="Times New Roman" w:hAnsi="Times New Roman" w:cs="Times New Roman"/>
          <w:color w:val="000000"/>
          <w:sz w:val="28"/>
          <w:szCs w:val="28"/>
        </w:rPr>
        <w:t>устанавливание отношений</w:t>
      </w:r>
      <w:r w:rsidR="00570150" w:rsidRPr="00570150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по величине</w:t>
      </w:r>
      <w:r w:rsidR="00570150">
        <w:rPr>
          <w:rStyle w:val="c2"/>
          <w:rFonts w:ascii="Times New Roman" w:hAnsi="Times New Roman" w:cs="Times New Roman"/>
          <w:color w:val="000000"/>
          <w:sz w:val="28"/>
          <w:szCs w:val="28"/>
        </w:rPr>
        <w:t>, форме;</w:t>
      </w:r>
    </w:p>
    <w:p w:rsidR="00570150" w:rsidRDefault="00570150" w:rsidP="001A36D0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- развитие, зрительных, слуховых тактильных осязаний;</w:t>
      </w:r>
    </w:p>
    <w:p w:rsidR="00570150" w:rsidRDefault="00570150" w:rsidP="001A36D0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- установление целостного восприятия предметов;</w:t>
      </w:r>
    </w:p>
    <w:p w:rsidR="00570150" w:rsidRDefault="00570150" w:rsidP="001A36D0">
      <w:pPr>
        <w:spacing w:after="0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- ориентировка в пространстве и на плоскости;</w:t>
      </w:r>
    </w:p>
    <w:p w:rsidR="0071750B" w:rsidRPr="00720CDB" w:rsidRDefault="00570150" w:rsidP="001A36D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- развитие мелкой моторики.</w:t>
      </w:r>
      <w:r w:rsidR="00CB0A7C">
        <w:rPr>
          <w:rFonts w:ascii="Times New Roman" w:hAnsi="Times New Roman" w:cs="Times New Roman"/>
          <w:sz w:val="28"/>
          <w:szCs w:val="28"/>
        </w:rPr>
        <w:t xml:space="preserve">       </w:t>
      </w:r>
      <w:r w:rsidR="0071750B" w:rsidRPr="00717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6D0" w:rsidRPr="005814EC" w:rsidRDefault="001A36D0" w:rsidP="001A36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14EC">
        <w:rPr>
          <w:sz w:val="28"/>
          <w:szCs w:val="28"/>
        </w:rPr>
        <w:t xml:space="preserve">  </w:t>
      </w:r>
      <w:r w:rsidR="00720CDB">
        <w:rPr>
          <w:sz w:val="28"/>
          <w:szCs w:val="28"/>
        </w:rPr>
        <w:t xml:space="preserve">      </w:t>
      </w:r>
      <w:r w:rsidRPr="005814EC">
        <w:rPr>
          <w:sz w:val="28"/>
          <w:szCs w:val="28"/>
        </w:rPr>
        <w:t>На уровне дошкольного обучения основной точкой приложения</w:t>
      </w:r>
    </w:p>
    <w:p w:rsidR="001A36D0" w:rsidRPr="005814EC" w:rsidRDefault="001A36D0" w:rsidP="001A36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0CDB">
        <w:rPr>
          <w:rStyle w:val="a5"/>
          <w:b w:val="0"/>
          <w:sz w:val="28"/>
          <w:szCs w:val="28"/>
        </w:rPr>
        <w:t>дидактических</w:t>
      </w:r>
      <w:r w:rsidRPr="005814EC">
        <w:rPr>
          <w:sz w:val="28"/>
          <w:szCs w:val="28"/>
        </w:rPr>
        <w:t xml:space="preserve"> игр является собственно процесс игрового обучения,</w:t>
      </w:r>
    </w:p>
    <w:p w:rsidR="001A36D0" w:rsidRPr="005814EC" w:rsidRDefault="001A36D0" w:rsidP="001A36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14EC">
        <w:rPr>
          <w:sz w:val="28"/>
          <w:szCs w:val="28"/>
        </w:rPr>
        <w:t xml:space="preserve">обучения </w:t>
      </w:r>
      <w:r w:rsidRPr="00720CDB">
        <w:rPr>
          <w:rStyle w:val="a5"/>
          <w:b w:val="0"/>
          <w:sz w:val="28"/>
          <w:szCs w:val="28"/>
        </w:rPr>
        <w:t>через игру</w:t>
      </w:r>
      <w:r w:rsidRPr="00720CDB">
        <w:rPr>
          <w:b/>
          <w:sz w:val="28"/>
          <w:szCs w:val="28"/>
        </w:rPr>
        <w:t>.</w:t>
      </w:r>
      <w:r w:rsidRPr="005814EC">
        <w:rPr>
          <w:sz w:val="28"/>
          <w:szCs w:val="28"/>
        </w:rPr>
        <w:t xml:space="preserve"> Обучаясь правилам </w:t>
      </w:r>
      <w:r w:rsidRPr="00720CDB">
        <w:rPr>
          <w:rStyle w:val="a5"/>
          <w:b w:val="0"/>
          <w:sz w:val="28"/>
          <w:szCs w:val="28"/>
        </w:rPr>
        <w:t>игры</w:t>
      </w:r>
      <w:r w:rsidRPr="00720CDB">
        <w:rPr>
          <w:b/>
          <w:sz w:val="28"/>
          <w:szCs w:val="28"/>
        </w:rPr>
        <w:t>,</w:t>
      </w:r>
      <w:r w:rsidRPr="005814EC">
        <w:rPr>
          <w:sz w:val="28"/>
          <w:szCs w:val="28"/>
        </w:rPr>
        <w:t xml:space="preserve"> ребенок познает окружающий</w:t>
      </w:r>
      <w:r>
        <w:rPr>
          <w:sz w:val="28"/>
          <w:szCs w:val="28"/>
        </w:rPr>
        <w:t xml:space="preserve"> </w:t>
      </w:r>
      <w:r w:rsidRPr="005814EC">
        <w:rPr>
          <w:sz w:val="28"/>
          <w:szCs w:val="28"/>
        </w:rPr>
        <w:t>мир, основы взаимоотношений между членами коллектива, учится самоконтролю,</w:t>
      </w:r>
      <w:r>
        <w:rPr>
          <w:sz w:val="28"/>
          <w:szCs w:val="28"/>
        </w:rPr>
        <w:t xml:space="preserve"> </w:t>
      </w:r>
      <w:r w:rsidRPr="005814EC">
        <w:rPr>
          <w:sz w:val="28"/>
          <w:szCs w:val="28"/>
        </w:rPr>
        <w:t>приобретает навыки планирования поведения.</w:t>
      </w:r>
      <w:r>
        <w:rPr>
          <w:rStyle w:val="a5"/>
          <w:sz w:val="28"/>
          <w:szCs w:val="28"/>
        </w:rPr>
        <w:t xml:space="preserve">         </w:t>
      </w:r>
      <w:r w:rsidRPr="00720CDB">
        <w:rPr>
          <w:rStyle w:val="a5"/>
          <w:b w:val="0"/>
          <w:sz w:val="28"/>
          <w:szCs w:val="28"/>
        </w:rPr>
        <w:t>Дидактические игры</w:t>
      </w:r>
      <w:r>
        <w:rPr>
          <w:sz w:val="28"/>
          <w:szCs w:val="28"/>
        </w:rPr>
        <w:t xml:space="preserve"> </w:t>
      </w:r>
      <w:r w:rsidRPr="005814EC">
        <w:rPr>
          <w:sz w:val="28"/>
          <w:szCs w:val="28"/>
        </w:rPr>
        <w:t>различаются по обучающему содержанию, познавательной деятельности</w:t>
      </w:r>
      <w:r>
        <w:rPr>
          <w:sz w:val="28"/>
          <w:szCs w:val="28"/>
        </w:rPr>
        <w:t xml:space="preserve"> </w:t>
      </w:r>
      <w:r w:rsidRPr="00720CDB">
        <w:rPr>
          <w:rStyle w:val="a5"/>
          <w:b w:val="0"/>
          <w:sz w:val="28"/>
          <w:szCs w:val="28"/>
        </w:rPr>
        <w:t>детей</w:t>
      </w:r>
      <w:r w:rsidRPr="005814EC">
        <w:rPr>
          <w:sz w:val="28"/>
          <w:szCs w:val="28"/>
        </w:rPr>
        <w:t>, игровым действиям и правилам.</w:t>
      </w:r>
    </w:p>
    <w:p w:rsidR="001A36D0" w:rsidRPr="005814EC" w:rsidRDefault="001A36D0" w:rsidP="001A36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5814EC">
        <w:rPr>
          <w:sz w:val="28"/>
          <w:szCs w:val="28"/>
        </w:rPr>
        <w:t>Игра должна быть интересной, непродолжительной по времени и проста.</w:t>
      </w:r>
    </w:p>
    <w:p w:rsidR="007C7790" w:rsidRPr="00720CDB" w:rsidRDefault="00ED636A" w:rsidP="00720CDB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7790" w:rsidRPr="005814EC">
        <w:rPr>
          <w:sz w:val="28"/>
          <w:szCs w:val="28"/>
        </w:rPr>
        <w:t>Распространенной является классификация дидактических игр по характеру материала, согласно которой выделяют:</w:t>
      </w:r>
      <w:r w:rsidR="00D86560">
        <w:rPr>
          <w:b/>
          <w:sz w:val="28"/>
          <w:szCs w:val="28"/>
        </w:rPr>
        <w:t xml:space="preserve"> </w:t>
      </w:r>
    </w:p>
    <w:p w:rsidR="007C7790" w:rsidRPr="00ED636A" w:rsidRDefault="00ED636A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7C7790" w:rsidRPr="00ED636A">
        <w:rPr>
          <w:rFonts w:ascii="Times New Roman" w:hAnsi="Times New Roman" w:cs="Times New Roman"/>
          <w:sz w:val="28"/>
          <w:szCs w:val="28"/>
        </w:rPr>
        <w:t>Игры с предметами. В таких играх используют дидактические игрушки (мозаику, кубики, реальные предметы, разнообразный природный материал (листья, плоды, семена</w:t>
      </w:r>
      <w:proofErr w:type="gramStart"/>
      <w:r w:rsidR="007C7790" w:rsidRPr="00ED636A">
        <w:rPr>
          <w:rFonts w:ascii="Times New Roman" w:hAnsi="Times New Roman" w:cs="Times New Roman"/>
          <w:sz w:val="28"/>
          <w:szCs w:val="28"/>
        </w:rPr>
        <w:t>).Распространены</w:t>
      </w:r>
      <w:proofErr w:type="gramEnd"/>
      <w:r w:rsidR="007C7790" w:rsidRPr="00ED636A">
        <w:rPr>
          <w:rFonts w:ascii="Times New Roman" w:hAnsi="Times New Roman" w:cs="Times New Roman"/>
          <w:sz w:val="28"/>
          <w:szCs w:val="28"/>
        </w:rPr>
        <w:t xml:space="preserve"> они в народной педагогике, которая, учитывая потребность ребенка в познании предметов, создала: сюжетные (куклы, предметы быта, овощи и т. д.) и бессюжетные (шары, цилиндры, пирамидки и др.) дидактические материалы.</w:t>
      </w:r>
    </w:p>
    <w:p w:rsidR="007C7790" w:rsidRPr="001A36D0" w:rsidRDefault="001A36D0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7C7790" w:rsidRPr="001A36D0">
        <w:rPr>
          <w:rFonts w:ascii="Times New Roman" w:hAnsi="Times New Roman" w:cs="Times New Roman"/>
          <w:sz w:val="28"/>
          <w:szCs w:val="28"/>
        </w:rPr>
        <w:t>Настольно-печатные игры. Они предусматривают действия не с предметами, а с их изображениями. Чаще всего они ориентированы на решение таких игровых задач:</w:t>
      </w:r>
    </w:p>
    <w:p w:rsidR="007C7790" w:rsidRPr="001A36D0" w:rsidRDefault="001A36D0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7C7790" w:rsidRPr="001A36D0">
        <w:rPr>
          <w:rFonts w:ascii="Times New Roman" w:hAnsi="Times New Roman" w:cs="Times New Roman"/>
          <w:sz w:val="28"/>
          <w:szCs w:val="28"/>
        </w:rPr>
        <w:t>отбор картинок по сходству (некотор</w:t>
      </w:r>
      <w:r>
        <w:rPr>
          <w:rFonts w:ascii="Times New Roman" w:hAnsi="Times New Roman" w:cs="Times New Roman"/>
          <w:sz w:val="28"/>
          <w:szCs w:val="28"/>
        </w:rPr>
        <w:t>ые виды лото, парные картинки);</w:t>
      </w:r>
    </w:p>
    <w:p w:rsidR="007C7790" w:rsidRPr="001A36D0" w:rsidRDefault="001A36D0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790" w:rsidRPr="001A36D0">
        <w:rPr>
          <w:rFonts w:ascii="Times New Roman" w:hAnsi="Times New Roman" w:cs="Times New Roman"/>
          <w:sz w:val="28"/>
          <w:szCs w:val="28"/>
        </w:rPr>
        <w:t>- отбор карточек-картинок в</w:t>
      </w:r>
      <w:r>
        <w:rPr>
          <w:rFonts w:ascii="Times New Roman" w:hAnsi="Times New Roman" w:cs="Times New Roman"/>
          <w:sz w:val="28"/>
          <w:szCs w:val="28"/>
        </w:rPr>
        <w:t>о время очередного хода (домино):</w:t>
      </w:r>
    </w:p>
    <w:p w:rsidR="007C7790" w:rsidRPr="001A36D0" w:rsidRDefault="001A36D0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790" w:rsidRPr="001A36D0">
        <w:rPr>
          <w:rFonts w:ascii="Times New Roman" w:hAnsi="Times New Roman" w:cs="Times New Roman"/>
          <w:sz w:val="28"/>
          <w:szCs w:val="28"/>
        </w:rPr>
        <w:t>- составление целого из частей (разрезные картинки, кубики) и др.</w:t>
      </w:r>
    </w:p>
    <w:p w:rsidR="007C7790" w:rsidRPr="001A36D0" w:rsidRDefault="001A36D0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790" w:rsidRPr="001A36D0">
        <w:rPr>
          <w:rFonts w:ascii="Times New Roman" w:hAnsi="Times New Roman" w:cs="Times New Roman"/>
          <w:sz w:val="28"/>
          <w:szCs w:val="28"/>
        </w:rPr>
        <w:t>Благодаря таким действиям дети уточняют свои представления, систематизируют знания об окружающем мире, развивают мыслительные процессы и операции, пространственные ориентации, смекалку, внимание, формируют организаторские умения.</w:t>
      </w:r>
    </w:p>
    <w:p w:rsidR="007C7790" w:rsidRPr="001A36D0" w:rsidRDefault="001A36D0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</w:t>
      </w:r>
      <w:r w:rsidR="007C7790" w:rsidRPr="001A36D0">
        <w:rPr>
          <w:rFonts w:ascii="Times New Roman" w:hAnsi="Times New Roman" w:cs="Times New Roman"/>
          <w:sz w:val="28"/>
          <w:szCs w:val="28"/>
        </w:rPr>
        <w:t>Словесные игры. Они являются самыми сложными, поскольку заставляют детей оперировать представлениями, мыслить о вещах, с которыми в данное время они не действуют, использовать приобретенные знания в новых ситуациях и связях.</w:t>
      </w:r>
    </w:p>
    <w:p w:rsidR="007C7790" w:rsidRPr="001A36D0" w:rsidRDefault="001A36D0" w:rsidP="001A36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7790" w:rsidRPr="001A36D0">
        <w:rPr>
          <w:rFonts w:ascii="Times New Roman" w:hAnsi="Times New Roman" w:cs="Times New Roman"/>
          <w:sz w:val="28"/>
          <w:szCs w:val="28"/>
        </w:rPr>
        <w:t>В младшем дошкольном возрасте эти игры направлены на развитие речи, уточнение и закрепление словарного запаса, формирование умения считать, ориентироваться в пространстве.</w:t>
      </w:r>
    </w:p>
    <w:p w:rsidR="005814EC" w:rsidRPr="005814EC" w:rsidRDefault="001A36D0" w:rsidP="001A36D0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0CDB">
        <w:rPr>
          <w:rStyle w:val="a5"/>
          <w:b w:val="0"/>
          <w:sz w:val="28"/>
          <w:szCs w:val="28"/>
        </w:rPr>
        <w:t xml:space="preserve">       </w:t>
      </w:r>
      <w:r w:rsidR="005814EC" w:rsidRPr="00720CDB">
        <w:rPr>
          <w:rStyle w:val="a5"/>
          <w:b w:val="0"/>
          <w:sz w:val="28"/>
          <w:szCs w:val="28"/>
        </w:rPr>
        <w:t>Игры</w:t>
      </w:r>
      <w:r w:rsidR="005814EC" w:rsidRPr="005814EC">
        <w:rPr>
          <w:sz w:val="28"/>
          <w:szCs w:val="28"/>
        </w:rPr>
        <w:t xml:space="preserve"> можно проводить не только на занятиях, но и в свободное время, на</w:t>
      </w:r>
      <w:r>
        <w:rPr>
          <w:sz w:val="28"/>
          <w:szCs w:val="28"/>
        </w:rPr>
        <w:t xml:space="preserve"> </w:t>
      </w:r>
      <w:r w:rsidR="005814EC" w:rsidRPr="005814EC">
        <w:rPr>
          <w:sz w:val="28"/>
          <w:szCs w:val="28"/>
        </w:rPr>
        <w:t>прогулке, во второй половине дня. Главный принцип в использовании игр –</w:t>
      </w:r>
      <w:r>
        <w:rPr>
          <w:sz w:val="28"/>
          <w:szCs w:val="28"/>
        </w:rPr>
        <w:t xml:space="preserve"> </w:t>
      </w:r>
      <w:r w:rsidR="005814EC" w:rsidRPr="005814EC">
        <w:rPr>
          <w:sz w:val="28"/>
          <w:szCs w:val="28"/>
        </w:rPr>
        <w:t>их многократное повторение, которое является необходимым условием</w:t>
      </w:r>
    </w:p>
    <w:p w:rsidR="005814EC" w:rsidRDefault="005814EC" w:rsidP="00720CDB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720CDB">
        <w:rPr>
          <w:rStyle w:val="a5"/>
          <w:b w:val="0"/>
          <w:sz w:val="28"/>
          <w:szCs w:val="28"/>
        </w:rPr>
        <w:t>развивающего эффекта</w:t>
      </w:r>
      <w:r w:rsidRPr="00720CDB">
        <w:rPr>
          <w:b/>
          <w:sz w:val="28"/>
          <w:szCs w:val="28"/>
        </w:rPr>
        <w:t>.</w:t>
      </w:r>
    </w:p>
    <w:p w:rsidR="00720CDB" w:rsidRDefault="00720CDB" w:rsidP="00720CDB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20CDB" w:rsidRDefault="00720CDB" w:rsidP="00720CDB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20CDB" w:rsidRDefault="00720CDB" w:rsidP="00720CDB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20CDB" w:rsidRDefault="00720CDB" w:rsidP="00720CDB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86560" w:rsidRDefault="00D86560" w:rsidP="00720CDB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D86560" w:rsidRDefault="00D86560" w:rsidP="00720CDB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FF4398" w:rsidRDefault="00FF4398" w:rsidP="00720C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F4398" w:rsidRDefault="00FF4398" w:rsidP="00720C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14EC" w:rsidRPr="00FF4398" w:rsidRDefault="00720CDB" w:rsidP="00720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98">
        <w:rPr>
          <w:rFonts w:ascii="Times New Roman" w:hAnsi="Times New Roman" w:cs="Times New Roman"/>
          <w:b/>
          <w:sz w:val="28"/>
          <w:szCs w:val="28"/>
        </w:rPr>
        <w:lastRenderedPageBreak/>
        <w:t>Используемая литература</w:t>
      </w:r>
    </w:p>
    <w:p w:rsidR="00FF4398" w:rsidRPr="00FF4398" w:rsidRDefault="00FF4398" w:rsidP="00FF43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398" w:rsidRPr="00FF4398" w:rsidRDefault="00FF4398" w:rsidP="00FF4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398" w:rsidRPr="00FF4398" w:rsidRDefault="00FF4398" w:rsidP="00FF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FF4398">
        <w:rPr>
          <w:rFonts w:ascii="Times New Roman" w:hAnsi="Times New Roman" w:cs="Times New Roman"/>
          <w:sz w:val="28"/>
          <w:szCs w:val="28"/>
        </w:rPr>
        <w:t xml:space="preserve">Л.А. </w:t>
      </w:r>
      <w:proofErr w:type="spellStart"/>
      <w:proofErr w:type="gramStart"/>
      <w:r w:rsidRPr="00FF4398">
        <w:rPr>
          <w:rFonts w:ascii="Times New Roman" w:hAnsi="Times New Roman" w:cs="Times New Roman"/>
          <w:sz w:val="28"/>
          <w:szCs w:val="28"/>
        </w:rPr>
        <w:t>Венгер,Э.Г.Пилюгина</w:t>
      </w:r>
      <w:proofErr w:type="spellEnd"/>
      <w:proofErr w:type="gramEnd"/>
      <w:r w:rsidRPr="00FF4398">
        <w:rPr>
          <w:rFonts w:ascii="Times New Roman" w:hAnsi="Times New Roman" w:cs="Times New Roman"/>
          <w:sz w:val="28"/>
          <w:szCs w:val="28"/>
        </w:rPr>
        <w:t>. Воспитание сенсорной культуры ребенка М, «Просвещение», 1988</w:t>
      </w:r>
    </w:p>
    <w:p w:rsidR="00FF4398" w:rsidRPr="00FF4398" w:rsidRDefault="00FF4398" w:rsidP="00FF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439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398">
        <w:rPr>
          <w:rFonts w:ascii="Times New Roman" w:hAnsi="Times New Roman" w:cs="Times New Roman"/>
          <w:sz w:val="28"/>
          <w:szCs w:val="28"/>
        </w:rPr>
        <w:t>Э.Г.Пилюгина, Сенсорные способности малыша, М «Просвещение», 1991.</w:t>
      </w:r>
    </w:p>
    <w:p w:rsidR="00FF4398" w:rsidRPr="00FF4398" w:rsidRDefault="00FF4398" w:rsidP="00FF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F4398">
        <w:rPr>
          <w:rFonts w:ascii="Times New Roman" w:hAnsi="Times New Roman" w:cs="Times New Roman"/>
          <w:sz w:val="28"/>
          <w:szCs w:val="28"/>
        </w:rPr>
        <w:t>3.Л.А.Венгер. Дидактические игры и упражнения  по сенсорному воспитанию дошкольников М, «Просвещение»,1973.</w:t>
      </w:r>
    </w:p>
    <w:p w:rsidR="00FF4398" w:rsidRPr="00FF4398" w:rsidRDefault="00FF4398" w:rsidP="00FF4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6560">
        <w:rPr>
          <w:rFonts w:ascii="Times New Roman" w:hAnsi="Times New Roman" w:cs="Times New Roman"/>
          <w:sz w:val="28"/>
          <w:szCs w:val="28"/>
        </w:rPr>
        <w:t xml:space="preserve">4.Э.Г.Пилюгина </w:t>
      </w:r>
      <w:r w:rsidRPr="00FF4398">
        <w:rPr>
          <w:rFonts w:ascii="Times New Roman" w:hAnsi="Times New Roman" w:cs="Times New Roman"/>
          <w:sz w:val="28"/>
          <w:szCs w:val="28"/>
        </w:rPr>
        <w:t xml:space="preserve"> Занятия по сенсорному воспитанию с детьми раннего возраста, М, «Просвещение»,1983.</w:t>
      </w:r>
    </w:p>
    <w:p w:rsidR="00FF4398" w:rsidRPr="00FF4398" w:rsidRDefault="00FF4398" w:rsidP="00FF4398">
      <w:pPr>
        <w:rPr>
          <w:rFonts w:ascii="Times New Roman" w:hAnsi="Times New Roman" w:cs="Times New Roman"/>
          <w:sz w:val="28"/>
          <w:szCs w:val="28"/>
        </w:rPr>
      </w:pPr>
    </w:p>
    <w:p w:rsidR="005814EC" w:rsidRPr="007C7790" w:rsidRDefault="005814EC" w:rsidP="001A36D0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814EC" w:rsidRPr="007C7790" w:rsidSect="00BA076C">
      <w:pgSz w:w="11906" w:h="16838"/>
      <w:pgMar w:top="1134" w:right="850" w:bottom="1134" w:left="1701" w:header="708" w:footer="708" w:gutter="0"/>
      <w:pgBorders w:display="firstPage"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045A"/>
    <w:multiLevelType w:val="hybridMultilevel"/>
    <w:tmpl w:val="4AF612E6"/>
    <w:lvl w:ilvl="0" w:tplc="486E0C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763B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821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AFF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A8A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FECF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8B9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4D3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7850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E59CA"/>
    <w:multiLevelType w:val="hybridMultilevel"/>
    <w:tmpl w:val="D2D2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F17C6"/>
    <w:multiLevelType w:val="hybridMultilevel"/>
    <w:tmpl w:val="5C049356"/>
    <w:lvl w:ilvl="0" w:tplc="C73024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5074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E5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40B2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8C3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61D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42B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824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1C4E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755E"/>
    <w:multiLevelType w:val="hybridMultilevel"/>
    <w:tmpl w:val="E9A86FF0"/>
    <w:lvl w:ilvl="0" w:tplc="A4CA81F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36E8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400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9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8CEB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8C27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C6C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0C81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E9B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D15E3"/>
    <w:multiLevelType w:val="hybridMultilevel"/>
    <w:tmpl w:val="C2A6FDD0"/>
    <w:lvl w:ilvl="0" w:tplc="BF0A54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2A77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AC9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685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AC0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249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6EC3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0F5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C8D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0D43"/>
    <w:rsid w:val="00037377"/>
    <w:rsid w:val="001162C5"/>
    <w:rsid w:val="00187A64"/>
    <w:rsid w:val="001A36D0"/>
    <w:rsid w:val="002D6C5F"/>
    <w:rsid w:val="00570150"/>
    <w:rsid w:val="005814EC"/>
    <w:rsid w:val="00652246"/>
    <w:rsid w:val="0071750B"/>
    <w:rsid w:val="00720CDB"/>
    <w:rsid w:val="007C7790"/>
    <w:rsid w:val="00912BF8"/>
    <w:rsid w:val="00AD7601"/>
    <w:rsid w:val="00AE7B92"/>
    <w:rsid w:val="00B53763"/>
    <w:rsid w:val="00BA076C"/>
    <w:rsid w:val="00C155A8"/>
    <w:rsid w:val="00C27A85"/>
    <w:rsid w:val="00CA76AA"/>
    <w:rsid w:val="00CB0A7C"/>
    <w:rsid w:val="00D86560"/>
    <w:rsid w:val="00ED636A"/>
    <w:rsid w:val="00F50D43"/>
    <w:rsid w:val="00F5714F"/>
    <w:rsid w:val="00FD4035"/>
    <w:rsid w:val="00FF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89B0"/>
  <w15:docId w15:val="{7794AE64-D2A5-4891-A3DC-5A69FD50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9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14EC"/>
    <w:rPr>
      <w:b/>
      <w:bCs/>
    </w:rPr>
  </w:style>
  <w:style w:type="paragraph" w:styleId="a6">
    <w:name w:val="No Spacing"/>
    <w:link w:val="a7"/>
    <w:uiPriority w:val="99"/>
    <w:qFormat/>
    <w:rsid w:val="00ED636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Без интервала Знак"/>
    <w:link w:val="a6"/>
    <w:uiPriority w:val="99"/>
    <w:locked/>
    <w:rsid w:val="00ED636A"/>
    <w:rPr>
      <w:rFonts w:ascii="Times New Roman" w:eastAsia="Times New Roman" w:hAnsi="Times New Roman" w:cs="Times New Roman"/>
      <w:sz w:val="28"/>
    </w:rPr>
  </w:style>
  <w:style w:type="character" w:customStyle="1" w:styleId="c2">
    <w:name w:val="c2"/>
    <w:basedOn w:val="a0"/>
    <w:rsid w:val="00CB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172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708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069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0960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789">
          <w:marLeft w:val="0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838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251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111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223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583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076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175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2705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846">
          <w:marLeft w:val="0"/>
          <w:marRight w:val="7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AGheltkova</cp:lastModifiedBy>
  <cp:revision>13</cp:revision>
  <dcterms:created xsi:type="dcterms:W3CDTF">2019-12-05T15:46:00Z</dcterms:created>
  <dcterms:modified xsi:type="dcterms:W3CDTF">2022-01-20T19:42:00Z</dcterms:modified>
</cp:coreProperties>
</file>