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"Круг имен".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Дети становятся в круг. </w:t>
      </w:r>
      <w:proofErr w:type="gramStart"/>
      <w:r w:rsidRPr="00AA43F6">
        <w:rPr>
          <w:rFonts w:ascii="Arial" w:hAnsi="Arial" w:cs="Arial"/>
          <w:sz w:val="28"/>
          <w:szCs w:val="28"/>
        </w:rPr>
        <w:t>(Это способствует открытости, вниманию детей друг к другу, дает чувство единства в коллективе.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43F6">
        <w:rPr>
          <w:rFonts w:ascii="Arial" w:hAnsi="Arial" w:cs="Arial"/>
          <w:sz w:val="28"/>
          <w:szCs w:val="28"/>
        </w:rPr>
        <w:t>Для усиления такого чувства можно взяться за руки).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 Первый ребенок называет свое имя, второй называет имя первого и свое и так далее. Первый называет имена всех.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В эту игру можно играть вместе </w:t>
      </w:r>
      <w:proofErr w:type="gramStart"/>
      <w:r w:rsidRPr="00AA43F6">
        <w:rPr>
          <w:rFonts w:ascii="Arial" w:hAnsi="Arial" w:cs="Arial"/>
          <w:sz w:val="28"/>
          <w:szCs w:val="28"/>
        </w:rPr>
        <w:t>со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 взрослыми. Это помогает всем подружиться и почувствовать себя одной командой. Пусть Вас не смущает, что некоторым детям еще трудно произносить имя и отчество взрослых и запомнить все имена. Помогите им в этом. Основная цель игры - объединение коллектива, преодоление барьера между детьми, привитие навыков общения.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Эту игру можно со временем усложнять. Просить называть свое имя и несколько слов о себе на заданную тему. Дети повторяют </w:t>
      </w:r>
      <w:proofErr w:type="gramStart"/>
      <w:r w:rsidRPr="00AA43F6">
        <w:rPr>
          <w:rFonts w:ascii="Arial" w:hAnsi="Arial" w:cs="Arial"/>
          <w:sz w:val="28"/>
          <w:szCs w:val="28"/>
        </w:rPr>
        <w:t>услышанное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 друг о друге, но не в 3-м лице, а в 1-м.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>- Тебя з</w:t>
      </w:r>
      <w:r>
        <w:rPr>
          <w:rFonts w:ascii="Arial" w:hAnsi="Arial" w:cs="Arial"/>
          <w:sz w:val="28"/>
          <w:szCs w:val="28"/>
        </w:rPr>
        <w:t>овут Лена. Ты ходишь в садик</w:t>
      </w:r>
      <w:r w:rsidRPr="00AA43F6">
        <w:rPr>
          <w:rFonts w:ascii="Arial" w:hAnsi="Arial" w:cs="Arial"/>
          <w:sz w:val="28"/>
          <w:szCs w:val="28"/>
        </w:rPr>
        <w:t xml:space="preserve"> и любишь рисовать.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"Кто меня позвал".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Дети становятся группой, один ребенок </w:t>
      </w:r>
      <w:proofErr w:type="gramStart"/>
      <w:r w:rsidRPr="00AA43F6">
        <w:rPr>
          <w:rFonts w:ascii="Arial" w:hAnsi="Arial" w:cs="Arial"/>
          <w:sz w:val="28"/>
          <w:szCs w:val="28"/>
        </w:rPr>
        <w:t>выходит из группы отходит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 на несколько шагов и поворачивается спинной к группе. Воспитатель выбирает ребенка, который должен громко позвать ушедшего. Ушедший возвращается и говорит, кто его позвал, в 1-м лице: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- Меня позвал ты, Антон.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Если ребенок догадался, кто его позвал, но не помнит имени, предложите ему спросить об этом позвавшего.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Первой реакцией детей обычно бывает желание показать пальцем. Это нужно исправлять. Такие диалоги важны для детей. Они </w:t>
      </w:r>
      <w:r w:rsidRPr="00AA43F6">
        <w:rPr>
          <w:rFonts w:ascii="Arial" w:hAnsi="Arial" w:cs="Arial"/>
          <w:sz w:val="28"/>
          <w:szCs w:val="28"/>
        </w:rPr>
        <w:lastRenderedPageBreak/>
        <w:t xml:space="preserve">прививают им навыки общения. Игры для проверки домашнего задания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 Нарисуй ответ".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Преподаватель готовит вопросы к пройденной теме, но такие, на которые </w:t>
      </w:r>
      <w:r>
        <w:rPr>
          <w:rFonts w:ascii="Arial" w:hAnsi="Arial" w:cs="Arial"/>
          <w:sz w:val="28"/>
          <w:szCs w:val="28"/>
        </w:rPr>
        <w:t>можно нарисовать ответ. На занятие</w:t>
      </w:r>
      <w:r w:rsidRPr="00AA43F6">
        <w:rPr>
          <w:rFonts w:ascii="Arial" w:hAnsi="Arial" w:cs="Arial"/>
          <w:sz w:val="28"/>
          <w:szCs w:val="28"/>
        </w:rPr>
        <w:t xml:space="preserve"> он предупреждает детей, что говорить ответы нельзя, можно только рисовать.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sz w:val="28"/>
          <w:szCs w:val="28"/>
        </w:rPr>
        <w:t>"</w:t>
      </w:r>
      <w:r w:rsidRPr="00AA43F6">
        <w:rPr>
          <w:rFonts w:ascii="Arial" w:hAnsi="Arial" w:cs="Arial"/>
          <w:b/>
          <w:sz w:val="28"/>
          <w:szCs w:val="28"/>
          <w:u w:val="single"/>
        </w:rPr>
        <w:t>Хлопаем, топаем".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Воспитатель задает детям вопрос и варианты ответов - верные и неверные. Если ответ верен, дети хлопают, если неверен - топают. Игра помогает детям снять напряжение и немножко размяться.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"Цветные карточки".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>Игра проводится</w:t>
      </w:r>
      <w:r>
        <w:rPr>
          <w:rFonts w:ascii="Arial" w:hAnsi="Arial" w:cs="Arial"/>
          <w:sz w:val="28"/>
          <w:szCs w:val="28"/>
        </w:rPr>
        <w:t xml:space="preserve"> по тому же принципу, что «Хлопаем, топаем».</w:t>
      </w:r>
      <w:r w:rsidRPr="00AA43F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43F6">
        <w:rPr>
          <w:rFonts w:ascii="Arial" w:hAnsi="Arial" w:cs="Arial"/>
          <w:sz w:val="28"/>
          <w:szCs w:val="28"/>
        </w:rPr>
        <w:t xml:space="preserve">Но только на правильный ответ дети показывают карточки одного цвета, на неправильный - другого. </w:t>
      </w:r>
      <w:proofErr w:type="gramEnd"/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"Что, где, когда?"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Дети делятся на две команды. В команде преподаватель назначает капитана. Задача команды - придумать вопрос по пройденной теме и ответить на вопрос другой команды. Капитан выбирает, кто задает вопрос, кто отвечает.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</w:t>
      </w:r>
      <w:r w:rsidRPr="00AA43F6">
        <w:rPr>
          <w:rFonts w:ascii="Arial" w:hAnsi="Arial" w:cs="Arial"/>
          <w:sz w:val="28"/>
          <w:szCs w:val="28"/>
        </w:rPr>
        <w:t xml:space="preserve"> назначает время обсуждения и следит за тем, чтобы обсуждение было совместным.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A43F6">
        <w:rPr>
          <w:rFonts w:ascii="Arial" w:hAnsi="Arial" w:cs="Arial"/>
          <w:b/>
          <w:sz w:val="28"/>
          <w:szCs w:val="28"/>
          <w:u w:val="single"/>
        </w:rPr>
        <w:t>"Цветик-</w:t>
      </w:r>
      <w:proofErr w:type="spellStart"/>
      <w:r w:rsidRPr="00AA43F6">
        <w:rPr>
          <w:rFonts w:ascii="Arial" w:hAnsi="Arial" w:cs="Arial"/>
          <w:b/>
          <w:sz w:val="28"/>
          <w:szCs w:val="28"/>
          <w:u w:val="single"/>
        </w:rPr>
        <w:t>семицветик</w:t>
      </w:r>
      <w:proofErr w:type="spellEnd"/>
      <w:r w:rsidRPr="00AA43F6">
        <w:rPr>
          <w:rFonts w:ascii="Arial" w:hAnsi="Arial" w:cs="Arial"/>
          <w:b/>
          <w:sz w:val="28"/>
          <w:szCs w:val="28"/>
          <w:u w:val="single"/>
        </w:rPr>
        <w:t>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>Для игры нужно подготовить столько цветиков-</w:t>
      </w:r>
      <w:proofErr w:type="spellStart"/>
      <w:r w:rsidRPr="00AA43F6">
        <w:rPr>
          <w:rFonts w:ascii="Arial" w:hAnsi="Arial" w:cs="Arial"/>
          <w:sz w:val="28"/>
          <w:szCs w:val="28"/>
        </w:rPr>
        <w:t>семицветиков</w:t>
      </w:r>
      <w:proofErr w:type="spellEnd"/>
      <w:r w:rsidRPr="00AA43F6">
        <w:rPr>
          <w:rFonts w:ascii="Arial" w:hAnsi="Arial" w:cs="Arial"/>
          <w:sz w:val="28"/>
          <w:szCs w:val="28"/>
        </w:rPr>
        <w:t xml:space="preserve">, сколько будет команд. Изготавливается сердцевина цветка, в которую можно вставлять лепестки, и семь цветных лепестков. Преподаватель задает вопрос по пройденной теме, команда обсуждает и дает ответ. Если ответ верен, вставляет лепесток. Игра заканчивается, когда одна из команд полностью соберет цветок. Команды хлопают друг другу в благодарность за участие. </w:t>
      </w:r>
    </w:p>
    <w:p w:rsidR="00F84460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43F6">
        <w:rPr>
          <w:rFonts w:ascii="Arial" w:hAnsi="Arial" w:cs="Arial"/>
          <w:b/>
          <w:sz w:val="28"/>
          <w:szCs w:val="28"/>
          <w:u w:val="single"/>
        </w:rPr>
        <w:t>"Поймай мяч".</w:t>
      </w:r>
    </w:p>
    <w:p w:rsidR="00F84460" w:rsidRPr="00AA43F6" w:rsidRDefault="00F84460" w:rsidP="00F8446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Дети становятся в круг, а преподаватель бросает мяч вверх и задает вопрос. Ребенок, который поймал мяч, отвечает на вопрос.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Обычно, каждому ребенку хочется поймать мяч. Дети расстраиваются, когда не могут вспомнить ответ. Игра помогает детям собраться, вспомнить </w:t>
      </w:r>
      <w:proofErr w:type="gramStart"/>
      <w:r w:rsidRPr="00AA43F6">
        <w:rPr>
          <w:rFonts w:ascii="Arial" w:hAnsi="Arial" w:cs="Arial"/>
          <w:sz w:val="28"/>
          <w:szCs w:val="28"/>
        </w:rPr>
        <w:t>пройденное</w:t>
      </w:r>
      <w:proofErr w:type="gramEnd"/>
      <w:r w:rsidRPr="00AA43F6">
        <w:rPr>
          <w:rFonts w:ascii="Arial" w:hAnsi="Arial" w:cs="Arial"/>
          <w:sz w:val="28"/>
          <w:szCs w:val="28"/>
        </w:rPr>
        <w:t xml:space="preserve">, быть внимательным на уроке. </w:t>
      </w:r>
    </w:p>
    <w:p w:rsidR="00F84460" w:rsidRPr="00AA43F6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84460" w:rsidRDefault="00F84460" w:rsidP="00F8446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43F6">
        <w:rPr>
          <w:rFonts w:ascii="Arial" w:hAnsi="Arial" w:cs="Arial"/>
          <w:sz w:val="28"/>
          <w:szCs w:val="28"/>
        </w:rPr>
        <w:t xml:space="preserve"> </w:t>
      </w:r>
    </w:p>
    <w:p w:rsidR="008B6F31" w:rsidRDefault="008B6F31"/>
    <w:sectPr w:rsidR="008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0"/>
    <w:rsid w:val="008B6F31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2022-02-06T09:30:00Z</dcterms:created>
  <dcterms:modified xsi:type="dcterms:W3CDTF">2022-02-06T09:33:00Z</dcterms:modified>
</cp:coreProperties>
</file>