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2" w:rsidRDefault="00E06E12" w:rsidP="00E06E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духовно-нравственных качеств у детей младшего </w:t>
      </w:r>
    </w:p>
    <w:p w:rsidR="00E06E12" w:rsidRDefault="00E06E12" w:rsidP="00E06E12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возраста через театральную деятельность.</w:t>
      </w:r>
    </w:p>
    <w:p w:rsidR="00E06E12" w:rsidRDefault="00E06E12" w:rsidP="00E0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жизни мы всё чаще стакиваемся с проблемой духовно-нравственного состояния общества. [4] Во многих семьях родители допускают детей к просмотру мультфильмов с бездушными героями, покупают детям игрушки - монстров и чудовищ. Мы задумались, чему научатся у таких героев наши дети?  Какие нам  найти и применить методы, которые помогут в формировании  у детей таких нравственных ценностей, как доброта, ласка, милосердие и сострадание.</w:t>
      </w:r>
    </w:p>
    <w:p w:rsidR="00E06E12" w:rsidRDefault="00E06E12" w:rsidP="00E06E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мы выбрали работу по формированию духовно-нравственных качеств у детей младшего дошкольного возраста через театральную деятельность, так как мы считаем, что драматизация сказок развивает эмоциональную сферу ребенка, способствует умению сочувствовать героям сказок, сопереживать события, которые разыгрываются в сказке.</w:t>
      </w:r>
    </w:p>
    <w:p w:rsidR="00E06E12" w:rsidRDefault="00E06E12" w:rsidP="00E0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сказок способствует воспитанию нравственных качеств детей, а так же развиваются такие черты характера, как смелость, уверенность и самостоятельность.</w:t>
      </w:r>
    </w:p>
    <w:p w:rsidR="00E06E12" w:rsidRDefault="00E06E12" w:rsidP="00E06E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имеет большое значение в развитие речи. Дети знакомятся с народным языком. Обогащается словарь. Формируется связная, диалогическая, монологическая и эмоционально насыщенная речь детей.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поставили перед собой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духовно-нравственных качеств у детей младшего дошкольного возраста через театральную деятельность.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определили,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E12" w:rsidRDefault="00E06E12" w:rsidP="00E06E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условия, способствующие формированию духовно-нравственных качеств у детей младшего дошкольного возраста через театральную деятельность.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2.Формировать представление детей о добре и зле, показать красоту добрых поступков и их необходимость в жизни, развивать диалогическую и связную речь детей. В процессе драматизации  разных произведений,  способствовать проявлению эмоционально-выразительного отклика на героев.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Привлекать родителей к активному взаимодействию и совместной деятельности с детьми (беседы и обсуждения после прочтения произведения, изготовление кукольных театров и декораций).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 у детей чувство любви и уважения к  родным и близким окружающим  их людям, умение уступать и помогать друг другу.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мы начали проводить с 1 младшей группы. В начале года мы читали и показывали детям сказки. 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рассказали родителям о роли сказок в формировании духовно-нравственных качеств у детей. И попросили их помочь приобрести и изготовить разные виды театров, а так же сделать маски сказочных героев. 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Мы организовали игры-драматизации по прочитанным сказкам при помощи нескольких видов театра – кукольного, деревянного, штыкового,  пальчикового. Сначала наши дети наблюдали за действием сказки, мы заряжали их положительными эмоциями, поощряли, вызывали желание принять участие в игре,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одевали костюмы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маски героев сказок. Не все дети сразу включались в игру, но постепенно стали активно принимать  участие, даже самые стеснительные. Во время режимных моментов, к ним приходили сказочные герои разговаривали с ними,  желали им приятного аппетита, а перед сном рассказывали сказки. Благодаря этому, в нашей группе сложилась благоприятная атмосфера. Такие игры помогли нашим детям пройти легко адаптацию.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года, мы и родители заметили, положительные результаты нашей 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Наши дети узнали, что герои сказок бывают добрыми и злыми, на примере героев учились, как можно поступать, а как нельзя.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 мы убедились, что самым эффективным методом формирования духовно-нравственных качеств детей являются знакомство с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содержанием сказки и вовлечение детей в театральную деятельность, поэтому мы решили продолжить  работу по формированию духовно-нравственных качеств у детей  и во 2 младшей групп, через театральную деятельность.[3]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воспитания духовно-нравственных качеств, чтобы они  приносили свои плоды, нужно не только правильно подобрать сказку, но и правильно ее преподнести,  не все сказки достойны слуха маленьких детей.   Необходимо обсудить с детьми сюжет, чтобы они смогли понять ее смысл.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предложили родителям организовать в нашей группе «Родительский час». Во время таких встреч родители читают детям сказки, ребятам очень нравится, когда  к ним приходят мамы и папы. Затем   проводили беседу по сказке, какой герой понравился, какой он совершил поступок, почему он так поступил.  Вместе с родителями мы организовывали игры - драматизации по прочитанной сказке. Игра проходила весело и очень нравилась  детям и родителям.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мы читали и рассказывали сказки, рассматривали иллюстрации к сказкам, предлагали рассмотреть сюжет, при рассматривании дети учились отвечать на вопросы по содержанию, обращали внимание на персонажей и их действия, составляли короткий рассказ сначала с  воспитателем, а затем самостоятельно.[1] Проводили беседы и обсуждали прочитанные сказки. По мотивам сказок проводили продуктивную деятельность - рисовали, лепили, выполняли аппликации,  организовывали дидактические игры, игры-драматизации, рассказывали сказки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мнемо-таблицам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Особую роль уделили поискам средств выразительности: интонации, мимике, жестам. Для этого мы использовали разнообразные игры и речевые упражнение на развитие выразительности речи и движений детей. [4]</w:t>
      </w:r>
    </w:p>
    <w:p w:rsidR="00E06E12" w:rsidRDefault="00E06E12" w:rsidP="00E06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удовольствием участвуют в театральной деятельности, подбирают костюмы для персонажей, рисуют билеты, когда распределяем роли, используем считалки или волшебную палочку, чтобы никто не обиделся.</w:t>
      </w:r>
    </w:p>
    <w:p w:rsidR="00E06E12" w:rsidRDefault="00E06E12" w:rsidP="00E06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успешности работы в данном направлении в нашей группе создана соответствующая предметная среда. Уголок театральной деятельности оснащен различными видами  театра: кукольный, штыковой, настольный и др., присутствуют разнообразные музыкальные инструменты, в том числе и самодельные. В уголке ряженья костюмы персонажей сказок, костюмы для сюжетно-ролевых игр, маски. Изготовление и подбор атрибутов, костюмов, кукол для театральной деятельности проходит совместно с родителями.</w:t>
      </w:r>
    </w:p>
    <w:p w:rsidR="00E06E12" w:rsidRDefault="00E06E12" w:rsidP="00E06E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в результате проделанной работы есть  результаты: дети научились понимать смысл </w:t>
      </w:r>
      <w:r>
        <w:rPr>
          <w:rFonts w:ascii="Times New Roman" w:hAnsi="Times New Roman" w:cs="Times New Roman"/>
          <w:bCs/>
          <w:sz w:val="28"/>
          <w:szCs w:val="28"/>
        </w:rPr>
        <w:t>сказок</w:t>
      </w:r>
      <w:r>
        <w:rPr>
          <w:rFonts w:ascii="Times New Roman" w:hAnsi="Times New Roman" w:cs="Times New Roman"/>
          <w:sz w:val="28"/>
          <w:szCs w:val="28"/>
        </w:rPr>
        <w:t>; отличать добро от зла, хорошо или плохо, можно или нельзя; произошло взаимопонимание, благодаря совместной работе </w:t>
      </w:r>
      <w:r>
        <w:rPr>
          <w:rFonts w:ascii="Times New Roman" w:hAnsi="Times New Roman" w:cs="Times New Roman"/>
          <w:bCs/>
          <w:sz w:val="28"/>
          <w:szCs w:val="28"/>
        </w:rPr>
        <w:t>детей и родителей</w:t>
      </w:r>
      <w:r>
        <w:rPr>
          <w:rFonts w:ascii="Times New Roman" w:hAnsi="Times New Roman" w:cs="Times New Roman"/>
          <w:sz w:val="28"/>
          <w:szCs w:val="28"/>
        </w:rPr>
        <w:t>.  Свою работу в направлении формирования духовно-нравственных качеств, через театральную деятельность мы продолжим.</w:t>
      </w:r>
    </w:p>
    <w:p w:rsidR="00E06E12" w:rsidRDefault="00E06E12" w:rsidP="00E06E12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мы поняли, что театральная деятельность влияет на всестороннее развитие ребенка, а особенности на нравственное </w:t>
      </w:r>
      <w:r>
        <w:rPr>
          <w:rFonts w:ascii="Times New Roman" w:hAnsi="Times New Roman" w:cs="Times New Roman"/>
          <w:bCs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>, которое возможно через все виды </w:t>
      </w:r>
      <w:r>
        <w:rPr>
          <w:rFonts w:ascii="Times New Roman" w:hAnsi="Times New Roman" w:cs="Times New Roman"/>
          <w:bCs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, а для младшего дошкольного возраста - именно сказки, так как нравственность изначально заложена в их сюжете. Благодаря сказкам, дети не только учатся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хорошего, но и растут духовно, становятся мудрее. Мы хотим, чтобы дети нашей группы делали добро и радовали хорошими поступками.</w:t>
      </w:r>
    </w:p>
    <w:p w:rsidR="00E06E12" w:rsidRDefault="00E06E12" w:rsidP="00E06E1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E06E12" w:rsidRDefault="00E06E12" w:rsidP="00E06E1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Комплексная образовательная программа дошкольного образования «Мир открытий»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И.А. Лыковой. —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— М.: БИНОМ. Лаборатория знаний, 2019.</w:t>
      </w:r>
    </w:p>
    <w:p w:rsidR="00E06E12" w:rsidRDefault="00E06E12" w:rsidP="00E06E1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Дошкольное воспитание №4, 2015 г.с.14-16 ., Соловейчик «Нравственное воспитание дошкольников»; </w:t>
      </w:r>
    </w:p>
    <w:p w:rsidR="00E06E12" w:rsidRDefault="00E06E12" w:rsidP="00E06E1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Дошкольное воспитание №1, 2019г.с. 18-28, Зимина И. «Народная сказка в системе воспитания дошкольников».</w:t>
      </w:r>
    </w:p>
    <w:p w:rsidR="00E06E12" w:rsidRDefault="00E06E12" w:rsidP="00E06E12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0DEC" w:rsidRDefault="005A0DEC"/>
    <w:sectPr w:rsidR="005A0DEC" w:rsidSect="005A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12"/>
    <w:rsid w:val="005A0DEC"/>
    <w:rsid w:val="00E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2023-07-30T13:08:00Z</dcterms:created>
  <dcterms:modified xsi:type="dcterms:W3CDTF">2023-07-30T13:09:00Z</dcterms:modified>
</cp:coreProperties>
</file>